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9F501" w14:textId="77777777" w:rsidR="00B13CCB" w:rsidRDefault="00B13CCB" w:rsidP="00B13CCB">
      <w:r w:rsidRPr="00FA3D8D">
        <w:t>DATOS GENERALES DE LA CARRERA</w:t>
      </w:r>
    </w:p>
    <w:p w14:paraId="0F18F943" w14:textId="77777777" w:rsidR="00B13CCB" w:rsidRPr="00FA3D8D" w:rsidRDefault="00B13CCB" w:rsidP="00B13CCB"/>
    <w:tbl>
      <w:tblPr>
        <w:tblW w:w="6225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6"/>
        <w:gridCol w:w="4039"/>
      </w:tblGrid>
      <w:tr w:rsidR="00B13CCB" w:rsidRPr="00FA3D8D" w14:paraId="3ADDAC20" w14:textId="77777777" w:rsidTr="00F846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282828"/>
              <w:right w:val="single" w:sz="6" w:space="0" w:color="DDDDDD"/>
            </w:tcBorders>
            <w:shd w:val="clear" w:color="auto" w:fill="7A7A7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F4745" w14:textId="77777777" w:rsidR="00B13CCB" w:rsidRPr="00FA3D8D" w:rsidRDefault="00B13CCB" w:rsidP="00F846BD">
            <w:r w:rsidRPr="00FA3D8D">
              <w:t>Unidad Responsable: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282828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E0A4A" w14:textId="77777777" w:rsidR="00B13CCB" w:rsidRPr="00FA3D8D" w:rsidRDefault="00B13CCB" w:rsidP="00F846BD">
            <w:r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>ESCUELA ENFERMERÍA</w:t>
            </w:r>
          </w:p>
        </w:tc>
      </w:tr>
      <w:tr w:rsidR="00B13CCB" w:rsidRPr="00FA3D8D" w14:paraId="0FAAD5F4" w14:textId="77777777" w:rsidTr="00F846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282828"/>
              <w:right w:val="single" w:sz="6" w:space="0" w:color="DDDDDD"/>
            </w:tcBorders>
            <w:shd w:val="clear" w:color="auto" w:fill="7A7A7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10909" w14:textId="77777777" w:rsidR="00B13CCB" w:rsidRPr="00FA3D8D" w:rsidRDefault="00B13CCB" w:rsidP="00F846BD">
            <w:r w:rsidRPr="00FA3D8D">
              <w:t>Nombre de la carrera: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282828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48E10" w14:textId="77777777" w:rsidR="00B13CCB" w:rsidRPr="00F22442" w:rsidRDefault="00B13CCB" w:rsidP="00F846BD">
            <w:pPr>
              <w:spacing w:before="450" w:after="450"/>
              <w:rPr>
                <w:rFonts w:ascii="Arial" w:hAnsi="Arial" w:cs="Arial"/>
                <w:color w:val="282828"/>
                <w:sz w:val="21"/>
                <w:szCs w:val="21"/>
                <w:lang w:eastAsia="es-EC"/>
              </w:rPr>
            </w:pPr>
            <w:r>
              <w:rPr>
                <w:rFonts w:ascii="Arial" w:hAnsi="Arial" w:cs="Arial"/>
                <w:color w:val="282828"/>
                <w:sz w:val="21"/>
                <w:szCs w:val="21"/>
              </w:rPr>
              <w:br/>
              <w:t>ENFERMERIA</w:t>
            </w:r>
            <w:bookmarkStart w:id="0" w:name="_GoBack"/>
            <w:bookmarkEnd w:id="0"/>
          </w:p>
        </w:tc>
      </w:tr>
      <w:tr w:rsidR="00B13CCB" w:rsidRPr="00FA3D8D" w14:paraId="154420AD" w14:textId="77777777" w:rsidTr="00F846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282828"/>
              <w:right w:val="single" w:sz="6" w:space="0" w:color="DDDDDD"/>
            </w:tcBorders>
            <w:shd w:val="clear" w:color="auto" w:fill="7A7A7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EB8D3" w14:textId="77777777" w:rsidR="00B13CCB" w:rsidRPr="00FA3D8D" w:rsidRDefault="00B13CCB" w:rsidP="00F846BD">
            <w:r w:rsidRPr="00FA3D8D">
              <w:t>Título que otorga: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282828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53F8F" w14:textId="77777777" w:rsidR="00B13CCB" w:rsidRPr="00FA3D8D" w:rsidRDefault="00B13CCB" w:rsidP="00F846BD">
            <w:r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>LICENCIADO EN ENFERMERIA</w:t>
            </w:r>
          </w:p>
        </w:tc>
      </w:tr>
      <w:tr w:rsidR="00B13CCB" w:rsidRPr="00FA3D8D" w14:paraId="012F9653" w14:textId="77777777" w:rsidTr="00F846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282828"/>
              <w:right w:val="single" w:sz="6" w:space="0" w:color="DDDDDD"/>
            </w:tcBorders>
            <w:shd w:val="clear" w:color="auto" w:fill="7A7A7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64A83" w14:textId="77777777" w:rsidR="00B13CCB" w:rsidRPr="00FA3D8D" w:rsidRDefault="00B13CCB" w:rsidP="00F846BD">
            <w:r w:rsidRPr="00FA3D8D">
              <w:t>Nivel: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282828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5703D" w14:textId="77777777" w:rsidR="00B13CCB" w:rsidRPr="00FA3D8D" w:rsidRDefault="00B13CCB" w:rsidP="00F846BD">
            <w:r w:rsidRPr="00B13CC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LICENCIADO Y TITULO PROFESIONAL UNIVERSITARIO O POLITECNICO</w:t>
            </w:r>
          </w:p>
        </w:tc>
      </w:tr>
      <w:tr w:rsidR="00B13CCB" w:rsidRPr="00FA3D8D" w14:paraId="73D8AD06" w14:textId="77777777" w:rsidTr="00F846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282828"/>
              <w:right w:val="single" w:sz="6" w:space="0" w:color="DDDDDD"/>
            </w:tcBorders>
            <w:shd w:val="clear" w:color="auto" w:fill="7A7A7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6B08B" w14:textId="77777777" w:rsidR="00B13CCB" w:rsidRPr="00FA3D8D" w:rsidRDefault="00B13CCB" w:rsidP="00F846BD">
            <w:r w:rsidRPr="00FA3D8D">
              <w:t>Curso propedéutico: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282828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F756D" w14:textId="77777777" w:rsidR="00B13CCB" w:rsidRPr="00FA3D8D" w:rsidRDefault="00B13CCB" w:rsidP="00F846BD">
            <w:r w:rsidRPr="00F22442">
              <w:rPr>
                <w:rFonts w:ascii="Arial" w:hAnsi="Arial" w:cs="Arial"/>
                <w:color w:val="282828"/>
                <w:sz w:val="21"/>
                <w:szCs w:val="21"/>
              </w:rPr>
              <w:t>Requerido</w:t>
            </w:r>
          </w:p>
        </w:tc>
      </w:tr>
      <w:tr w:rsidR="00B13CCB" w:rsidRPr="00FA3D8D" w14:paraId="39843C5E" w14:textId="77777777" w:rsidTr="00F846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282828"/>
              <w:right w:val="single" w:sz="6" w:space="0" w:color="DDDDDD"/>
            </w:tcBorders>
            <w:shd w:val="clear" w:color="auto" w:fill="7A7A7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2C03E" w14:textId="77777777" w:rsidR="00B13CCB" w:rsidRPr="00FA3D8D" w:rsidRDefault="00B13CCB" w:rsidP="00F846BD">
            <w:r w:rsidRPr="00FA3D8D">
              <w:t>Programación: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282828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5F2E5" w14:textId="77777777" w:rsidR="00B13CCB" w:rsidRPr="00FA3D8D" w:rsidRDefault="00B13CCB" w:rsidP="00F846BD">
            <w:r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>9 CICLOS</w:t>
            </w:r>
          </w:p>
        </w:tc>
      </w:tr>
      <w:tr w:rsidR="00B13CCB" w:rsidRPr="00FA3D8D" w14:paraId="1F485F36" w14:textId="77777777" w:rsidTr="00F846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282828"/>
              <w:right w:val="single" w:sz="6" w:space="0" w:color="DDDDDD"/>
            </w:tcBorders>
            <w:shd w:val="clear" w:color="auto" w:fill="7A7A7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CC1AF" w14:textId="77777777" w:rsidR="00B13CCB" w:rsidRPr="00FA3D8D" w:rsidRDefault="00B13CCB" w:rsidP="00F846BD">
            <w:r w:rsidRPr="00FA3D8D">
              <w:t>Total de asignaturas: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282828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F20C2" w14:textId="77777777" w:rsidR="00B13CCB" w:rsidRPr="00B13CCB" w:rsidRDefault="00B13CCB" w:rsidP="00F846BD">
            <w:r>
              <w:t>36</w:t>
            </w:r>
          </w:p>
        </w:tc>
      </w:tr>
      <w:tr w:rsidR="00B13CCB" w:rsidRPr="00FA3D8D" w14:paraId="533EE34D" w14:textId="77777777" w:rsidTr="00F846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282828"/>
              <w:right w:val="single" w:sz="6" w:space="0" w:color="DDDDDD"/>
            </w:tcBorders>
            <w:shd w:val="clear" w:color="auto" w:fill="7A7A7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95EF4" w14:textId="77777777" w:rsidR="00B13CCB" w:rsidRPr="00FA3D8D" w:rsidRDefault="00B13CCB" w:rsidP="00F846BD">
            <w:r w:rsidRPr="00FA3D8D">
              <w:t>Total de créditos del currículo: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282828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C8ECB" w14:textId="77777777" w:rsidR="00B13CCB" w:rsidRPr="00FA3D8D" w:rsidRDefault="00B13CCB" w:rsidP="00F846BD">
            <w:r>
              <w:t>247</w:t>
            </w:r>
          </w:p>
        </w:tc>
      </w:tr>
      <w:tr w:rsidR="00B13CCB" w:rsidRPr="00FA3D8D" w14:paraId="6A4AFA6A" w14:textId="77777777" w:rsidTr="00F846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282828"/>
              <w:right w:val="single" w:sz="6" w:space="0" w:color="DDDDDD"/>
            </w:tcBorders>
            <w:shd w:val="clear" w:color="auto" w:fill="7A7A7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2EDD8" w14:textId="77777777" w:rsidR="00B13CCB" w:rsidRPr="00FA3D8D" w:rsidRDefault="00B13CCB" w:rsidP="00F846BD">
            <w:r w:rsidRPr="00FA3D8D">
              <w:t>Total de créditos de la carrera: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282828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B4E63" w14:textId="77777777" w:rsidR="00B13CCB" w:rsidRPr="00FA3D8D" w:rsidRDefault="00B13CCB" w:rsidP="00F846BD">
            <w:r>
              <w:t>247</w:t>
            </w:r>
          </w:p>
        </w:tc>
      </w:tr>
      <w:tr w:rsidR="00B13CCB" w:rsidRPr="00FA3D8D" w14:paraId="01A7A9CF" w14:textId="77777777" w:rsidTr="00F846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282828"/>
              <w:right w:val="single" w:sz="6" w:space="0" w:color="DDDDDD"/>
            </w:tcBorders>
            <w:shd w:val="clear" w:color="auto" w:fill="7A7A7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5952A" w14:textId="77777777" w:rsidR="00B13CCB" w:rsidRPr="00FA3D8D" w:rsidRDefault="00B13CCB" w:rsidP="00F846BD">
            <w:r w:rsidRPr="00FA3D8D">
              <w:t>Modalidad de estudios: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282828"/>
              <w:right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8523D" w14:textId="77777777" w:rsidR="00B13CCB" w:rsidRPr="00FA3D8D" w:rsidRDefault="00B13CCB" w:rsidP="00F846BD">
            <w:r w:rsidRPr="00FA3D8D">
              <w:t>PRESENCIAL</w:t>
            </w:r>
          </w:p>
        </w:tc>
      </w:tr>
    </w:tbl>
    <w:p w14:paraId="182A0DCB" w14:textId="77777777" w:rsidR="00B13CCB" w:rsidRDefault="00B13CCB" w:rsidP="00B13CCB"/>
    <w:p w14:paraId="205FE2F1" w14:textId="77777777" w:rsidR="00B13CCB" w:rsidRDefault="00B13CCB" w:rsidP="00B13CCB">
      <w:pPr>
        <w:rPr>
          <w:b/>
        </w:rPr>
      </w:pPr>
      <w:r w:rsidRPr="00F22442">
        <w:rPr>
          <w:b/>
        </w:rPr>
        <w:t>FUNDAMENTACIÓN DE LA CARRERA:</w:t>
      </w:r>
    </w:p>
    <w:p w14:paraId="1991ED64" w14:textId="77777777" w:rsidR="00B13CCB" w:rsidRDefault="00B13CCB" w:rsidP="00B13CCB">
      <w:pPr>
        <w:rPr>
          <w:b/>
        </w:rPr>
      </w:pPr>
    </w:p>
    <w:p w14:paraId="0E4CC925" w14:textId="77777777" w:rsidR="00B13CCB" w:rsidRDefault="00B13CCB" w:rsidP="00B13CCB">
      <w:pPr>
        <w:rPr>
          <w:bCs/>
        </w:rPr>
      </w:pPr>
      <w:r w:rsidRPr="00B13CCB">
        <w:rPr>
          <w:bCs/>
        </w:rPr>
        <w:t>OBJETIVOS:</w:t>
      </w:r>
    </w:p>
    <w:p w14:paraId="32CD47ED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 w:rsidRPr="00B13CCB">
        <w:rPr>
          <w:b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Formar Profesionales con alto nivel científico y motivados/as para:</w:t>
      </w:r>
    </w:p>
    <w:p w14:paraId="084D2921" w14:textId="77777777" w:rsidR="00B13CCB" w:rsidRP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</w:p>
    <w:p w14:paraId="132F808A" w14:textId="77777777" w:rsidR="00B13CCB" w:rsidRDefault="00B13CCB" w:rsidP="00B13CC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B13CCB">
        <w:rPr>
          <w:rFonts w:ascii="Arial" w:hAnsi="Arial" w:cs="Arial"/>
          <w:color w:val="282828"/>
          <w:sz w:val="21"/>
          <w:szCs w:val="21"/>
        </w:rPr>
        <w:t>Aplicar la investigación en el diagnostico de la realidad social, económica, política, cultural y de salud local y nacional, que permita actuar con calidad científica, técnica y humana. </w:t>
      </w:r>
    </w:p>
    <w:p w14:paraId="2062EA0A" w14:textId="77777777" w:rsidR="00B13CCB" w:rsidRDefault="00B13CCB" w:rsidP="00B13CC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B13CCB">
        <w:rPr>
          <w:rFonts w:ascii="Arial" w:hAnsi="Arial" w:cs="Arial"/>
          <w:color w:val="282828"/>
          <w:sz w:val="21"/>
          <w:szCs w:val="21"/>
        </w:rPr>
        <w:t>Actuar con pensamiento crítico, creador, innovador y propositivo en los diferentes escenarios de trabajo con equipos multidisciplinarios y transdisciplinarios. </w:t>
      </w:r>
    </w:p>
    <w:p w14:paraId="0DB950CC" w14:textId="77777777" w:rsidR="00B13CCB" w:rsidRDefault="00B13CCB" w:rsidP="00B13CC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B13CCB">
        <w:rPr>
          <w:rFonts w:ascii="Arial" w:hAnsi="Arial" w:cs="Arial"/>
          <w:color w:val="282828"/>
          <w:sz w:val="21"/>
          <w:szCs w:val="21"/>
        </w:rPr>
        <w:t>Brindar cuidado integral a la persona en el ciclo vital, en los tres niveles de atención de salud y enfermedad aplicando el Proceso de Enfermería. </w:t>
      </w:r>
    </w:p>
    <w:p w14:paraId="195D650F" w14:textId="77777777" w:rsidR="00B13CCB" w:rsidRDefault="00B13CCB" w:rsidP="00B13CC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B13CCB">
        <w:rPr>
          <w:rFonts w:ascii="Arial" w:hAnsi="Arial" w:cs="Arial"/>
          <w:color w:val="282828"/>
          <w:sz w:val="21"/>
          <w:szCs w:val="21"/>
        </w:rPr>
        <w:t>Elaborar proyectos y programas de cuidado en salud-enfermedad dirigidos a la persona, familia y comunidad. </w:t>
      </w:r>
    </w:p>
    <w:p w14:paraId="2EFAC276" w14:textId="77777777" w:rsidR="00B13CCB" w:rsidRDefault="00B13CCB" w:rsidP="00B13CC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B13CCB">
        <w:rPr>
          <w:rFonts w:ascii="Arial" w:hAnsi="Arial" w:cs="Arial"/>
          <w:color w:val="282828"/>
          <w:sz w:val="21"/>
          <w:szCs w:val="21"/>
        </w:rPr>
        <w:t>Desarrollar la educación para la salud como medio para promover la salud y la vida.</w:t>
      </w:r>
    </w:p>
    <w:p w14:paraId="6502E811" w14:textId="77777777" w:rsidR="00B13CCB" w:rsidRDefault="00B13CCB" w:rsidP="00B13CC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B13CCB">
        <w:rPr>
          <w:rFonts w:ascii="Arial" w:hAnsi="Arial" w:cs="Arial"/>
          <w:color w:val="282828"/>
          <w:sz w:val="21"/>
          <w:szCs w:val="21"/>
        </w:rPr>
        <w:t>Aplicar la comunicación humana como base de la interrelación de la/el enfermera/o con los actores sociales a nivel hospitalario y comunitario. </w:t>
      </w:r>
    </w:p>
    <w:p w14:paraId="3B8DC967" w14:textId="77777777" w:rsidR="00B13CCB" w:rsidRPr="00B13CCB" w:rsidRDefault="00B13CCB" w:rsidP="00B13CC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B13CCB">
        <w:rPr>
          <w:rFonts w:ascii="Arial" w:hAnsi="Arial" w:cs="Arial"/>
          <w:color w:val="282828"/>
          <w:sz w:val="21"/>
          <w:szCs w:val="21"/>
        </w:rPr>
        <w:t>Investigar, sistematizar y recrear la práctica profesional de enfermería.</w:t>
      </w:r>
    </w:p>
    <w:p w14:paraId="497441E5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El plan estudios está estructurado por asignaturas, bajo la premisa de aprender los contenidos en su secuencia lógica, se evalúa en términos de calidad, aplicación, contextualización y los cambios en el desempeño profesional. </w:t>
      </w:r>
    </w:p>
    <w:p w14:paraId="0C10C0FE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lastRenderedPageBreak/>
        <w:t>La organización por asignaturas dentro del plan de estudios responde al sistema de créditos, áreas de conocimiento, a una visión del ser humano en forma integral en sus estados de salud – enfermedad, considerando su ciclo vital y relación con el entorno.</w:t>
      </w:r>
    </w:p>
    <w:p w14:paraId="79C878BB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Para el desarrollo de las asignaturas se tomará en consideración el contexto histórico-cultural, social, de salud, los conocimientos previos, el nivel de complejidad del conocimiento y el desarrollo científico – tecnológico. </w:t>
      </w:r>
    </w:p>
    <w:p w14:paraId="1ACCA16F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Para la coherencia con los fundamentos teóricos, perfil profesional y objetivos de formación se desarrollarán metodologías participativas de planificación, ejecución y evaluación del micro currículo con una coordinación horizontal y vertical para la selección, organización e integración de los contenidos, experiencias y escenarios de aprendizaje.</w:t>
      </w:r>
    </w:p>
    <w:p w14:paraId="3759F0C6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 xml:space="preserve"> </w:t>
      </w: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El plan de estudios considera: </w:t>
      </w:r>
    </w:p>
    <w:p w14:paraId="1076A06B" w14:textId="77777777" w:rsidR="00B13CCB" w:rsidRP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</w:p>
    <w:p w14:paraId="31F4DD19" w14:textId="77777777" w:rsidR="00B13CCB" w:rsidRDefault="00B13CCB" w:rsidP="00A411F6">
      <w:pPr>
        <w:pStyle w:val="Prrafodelista"/>
        <w:numPr>
          <w:ilvl w:val="0"/>
          <w:numId w:val="6"/>
        </w:numPr>
        <w:rPr>
          <w:rFonts w:ascii="Arial" w:hAnsi="Arial" w:cs="Arial"/>
          <w:color w:val="282828"/>
          <w:sz w:val="21"/>
          <w:szCs w:val="21"/>
        </w:rPr>
      </w:pPr>
      <w:r w:rsidRPr="00B13CCB">
        <w:rPr>
          <w:rFonts w:ascii="Arial" w:hAnsi="Arial" w:cs="Arial"/>
          <w:color w:val="282828"/>
          <w:sz w:val="21"/>
          <w:szCs w:val="21"/>
        </w:rPr>
        <w:t>Las asignaturas básicas, orientadas a desarrollar los fundamentos científicos esenciales para crear las bases necesarias para el desarrollo de conocimientos más complejos e integrales que den significado a la formación y práctica profesional.</w:t>
      </w:r>
    </w:p>
    <w:p w14:paraId="19D2D2B7" w14:textId="77777777" w:rsidR="00B13CCB" w:rsidRDefault="00B13CCB" w:rsidP="00F36CDF">
      <w:pPr>
        <w:pStyle w:val="Prrafodelista"/>
        <w:numPr>
          <w:ilvl w:val="0"/>
          <w:numId w:val="6"/>
        </w:numPr>
        <w:rPr>
          <w:rFonts w:ascii="Arial" w:hAnsi="Arial" w:cs="Arial"/>
          <w:color w:val="282828"/>
          <w:sz w:val="21"/>
          <w:szCs w:val="21"/>
        </w:rPr>
      </w:pPr>
      <w:r w:rsidRPr="00B13CCB">
        <w:rPr>
          <w:rFonts w:ascii="Arial" w:hAnsi="Arial" w:cs="Arial"/>
          <w:color w:val="282828"/>
          <w:sz w:val="21"/>
          <w:szCs w:val="21"/>
        </w:rPr>
        <w:t>Las asignaturas profesionales, que permiten integrar al estudiante en acciones de promoción, prevención, curación y rehabilitación de la salud individual y colectiva, y al mismo tiempo son el eje de la formación e integración de los conocimientos básicos, con los profesionales y los de formación humana.</w:t>
      </w:r>
    </w:p>
    <w:p w14:paraId="47EA66A9" w14:textId="77777777" w:rsidR="00B13CCB" w:rsidRDefault="00B13CCB" w:rsidP="00EF6B87">
      <w:pPr>
        <w:pStyle w:val="Prrafodelista"/>
        <w:numPr>
          <w:ilvl w:val="0"/>
          <w:numId w:val="6"/>
        </w:numPr>
        <w:rPr>
          <w:rFonts w:ascii="Arial" w:hAnsi="Arial" w:cs="Arial"/>
          <w:color w:val="282828"/>
          <w:sz w:val="21"/>
          <w:szCs w:val="21"/>
        </w:rPr>
      </w:pPr>
      <w:r w:rsidRPr="00B13CCB">
        <w:rPr>
          <w:rFonts w:ascii="Arial" w:hAnsi="Arial" w:cs="Arial"/>
          <w:color w:val="282828"/>
          <w:sz w:val="21"/>
          <w:szCs w:val="21"/>
        </w:rPr>
        <w:t>La construcción colectiva del conocimiento, a través de la investigación, la práctica social, la vinculación con la comunidad, para la apropiación de las bases teórico-epistemológicas y metodológicas. </w:t>
      </w:r>
    </w:p>
    <w:p w14:paraId="0671335F" w14:textId="77777777" w:rsidR="00B13CCB" w:rsidRDefault="00B13CCB" w:rsidP="00CD4F9C">
      <w:pPr>
        <w:pStyle w:val="Prrafodelista"/>
        <w:numPr>
          <w:ilvl w:val="0"/>
          <w:numId w:val="6"/>
        </w:numPr>
        <w:rPr>
          <w:rFonts w:ascii="Arial" w:hAnsi="Arial" w:cs="Arial"/>
          <w:color w:val="282828"/>
          <w:sz w:val="21"/>
          <w:szCs w:val="21"/>
        </w:rPr>
      </w:pPr>
      <w:r w:rsidRPr="00B13CCB">
        <w:rPr>
          <w:rFonts w:ascii="Arial" w:hAnsi="Arial" w:cs="Arial"/>
          <w:color w:val="282828"/>
          <w:sz w:val="21"/>
          <w:szCs w:val="21"/>
        </w:rPr>
        <w:t>Los artículos 7 y 8 del Reglamento de Régimen Académico del CONESUP determina, que todas las profesiones estarán reguladas por el Sistema de Créditos, que será único y de cumplimiento obligatorio en el Sistema Nacional de Educación Superior, a fin de estandarizar los estudios de las diferentes carreras.</w:t>
      </w:r>
    </w:p>
    <w:p w14:paraId="3FCC6C0C" w14:textId="77777777" w:rsidR="00B13CCB" w:rsidRPr="00B13CCB" w:rsidRDefault="00B13CCB" w:rsidP="00CD4F9C">
      <w:pPr>
        <w:pStyle w:val="Prrafodelista"/>
        <w:numPr>
          <w:ilvl w:val="0"/>
          <w:numId w:val="6"/>
        </w:numPr>
        <w:rPr>
          <w:rFonts w:ascii="Arial" w:hAnsi="Arial" w:cs="Arial"/>
          <w:color w:val="282828"/>
          <w:sz w:val="21"/>
          <w:szCs w:val="21"/>
        </w:rPr>
      </w:pPr>
      <w:r w:rsidRPr="00B13CCB">
        <w:rPr>
          <w:rFonts w:ascii="Arial" w:hAnsi="Arial" w:cs="Arial"/>
          <w:color w:val="282828"/>
          <w:sz w:val="21"/>
          <w:szCs w:val="21"/>
        </w:rPr>
        <w:t>Un crédito es una unidad de valoración académica que equivale a un mínimo de dieciséis horas (16) de actividades académicas efectivas.</w:t>
      </w:r>
    </w:p>
    <w:p w14:paraId="2059EC77" w14:textId="77777777" w:rsidR="00B13CCB" w:rsidRPr="00B13CCB" w:rsidRDefault="00B13CCB" w:rsidP="00B13CCB">
      <w:pPr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Dentro de este sistema se establecen ejes de formación común:</w:t>
      </w:r>
      <w:r>
        <w:rPr>
          <w:rFonts w:ascii="Arial" w:hAnsi="Arial" w:cs="Arial"/>
          <w:color w:val="282828"/>
          <w:sz w:val="21"/>
          <w:szCs w:val="21"/>
        </w:rPr>
        <w:br/>
      </w:r>
    </w:p>
    <w:p w14:paraId="34D15E7C" w14:textId="77777777" w:rsidR="00B13CCB" w:rsidRDefault="00B13CCB" w:rsidP="00417900">
      <w:pPr>
        <w:pStyle w:val="Prrafodelista"/>
        <w:numPr>
          <w:ilvl w:val="0"/>
          <w:numId w:val="7"/>
        </w:numPr>
        <w:rPr>
          <w:rFonts w:ascii="Arial" w:hAnsi="Arial" w:cs="Arial"/>
          <w:color w:val="282828"/>
          <w:sz w:val="21"/>
          <w:szCs w:val="21"/>
        </w:rPr>
      </w:pPr>
      <w:r w:rsidRPr="00B13CCB">
        <w:rPr>
          <w:rFonts w:ascii="Arial" w:hAnsi="Arial" w:cs="Arial"/>
          <w:color w:val="282828"/>
          <w:sz w:val="21"/>
          <w:szCs w:val="21"/>
        </w:rPr>
        <w:t>Eje de Formación humana. Conjunto de asignaturas de carácter general cuyo objetivo es propender al crecimiento de la persona y a la formación del/la estudiante en cultura general.</w:t>
      </w:r>
    </w:p>
    <w:p w14:paraId="5F2278F0" w14:textId="77777777" w:rsidR="00B13CCB" w:rsidRDefault="00B13CCB" w:rsidP="00940269">
      <w:pPr>
        <w:pStyle w:val="Prrafodelista"/>
        <w:numPr>
          <w:ilvl w:val="0"/>
          <w:numId w:val="7"/>
        </w:numPr>
        <w:rPr>
          <w:rFonts w:ascii="Arial" w:hAnsi="Arial" w:cs="Arial"/>
          <w:color w:val="282828"/>
          <w:sz w:val="21"/>
          <w:szCs w:val="21"/>
        </w:rPr>
      </w:pPr>
      <w:r w:rsidRPr="00B13CCB">
        <w:rPr>
          <w:rFonts w:ascii="Arial" w:hAnsi="Arial" w:cs="Arial"/>
          <w:color w:val="282828"/>
          <w:sz w:val="21"/>
          <w:szCs w:val="21"/>
        </w:rPr>
        <w:t>Eje de formación Básica. Conjunto de asignaturas cuyo objetivo es dar al estudiante fundamentos básicos de las ciencias para el desarrollo de los programas de formación profesional. </w:t>
      </w:r>
    </w:p>
    <w:p w14:paraId="48866A60" w14:textId="77777777" w:rsidR="00B13CCB" w:rsidRPr="00B13CCB" w:rsidRDefault="00B13CCB" w:rsidP="00940269">
      <w:pPr>
        <w:pStyle w:val="Prrafodelista"/>
        <w:numPr>
          <w:ilvl w:val="0"/>
          <w:numId w:val="7"/>
        </w:numPr>
        <w:rPr>
          <w:rFonts w:ascii="Arial" w:hAnsi="Arial" w:cs="Arial"/>
          <w:color w:val="282828"/>
          <w:sz w:val="21"/>
          <w:szCs w:val="21"/>
        </w:rPr>
      </w:pPr>
      <w:r w:rsidRPr="00B13CCB">
        <w:rPr>
          <w:rFonts w:ascii="Arial" w:hAnsi="Arial" w:cs="Arial"/>
          <w:color w:val="282828"/>
          <w:sz w:val="21"/>
          <w:szCs w:val="21"/>
        </w:rPr>
        <w:t>Eje de formación Profesional. Conjunto de asignaturas cuya finalidad es proporcionar el conocimiento específico de base para la formación profesional, orientado a crear capacidades y habilidades del perfil profesional.</w:t>
      </w:r>
    </w:p>
    <w:p w14:paraId="67ABC0E3" w14:textId="77777777" w:rsidR="00B13CCB" w:rsidRPr="00F22442" w:rsidRDefault="00B13CCB" w:rsidP="00B13CCB">
      <w:pPr>
        <w:rPr>
          <w:b/>
        </w:rPr>
      </w:pPr>
    </w:p>
    <w:p w14:paraId="4313A067" w14:textId="77777777" w:rsidR="00B13CCB" w:rsidRDefault="00B13CCB" w:rsidP="00B13CCB">
      <w:pPr>
        <w:rPr>
          <w:b/>
        </w:rPr>
      </w:pPr>
      <w:r w:rsidRPr="00B13CCB">
        <w:rPr>
          <w:b/>
        </w:rPr>
        <w:t>OBJETIVO DE FORMACIÓN INTEGRAL DE LA CARRERA:</w:t>
      </w:r>
    </w:p>
    <w:p w14:paraId="62FD6463" w14:textId="77777777" w:rsidR="00B13CCB" w:rsidRDefault="00B13CCB" w:rsidP="00B13CCB">
      <w:pPr>
        <w:rPr>
          <w:b/>
        </w:rPr>
      </w:pPr>
    </w:p>
    <w:p w14:paraId="2E01030E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 w:rsidRPr="00B13CCB">
        <w:rPr>
          <w:rFonts w:ascii="Arial" w:hAnsi="Arial" w:cs="Arial"/>
          <w:color w:val="282828"/>
          <w:sz w:val="21"/>
          <w:szCs w:val="21"/>
        </w:rPr>
        <w:t>Competencias Generales de Formación de la Licenciada en Enfermería</w:t>
      </w:r>
    </w:p>
    <w:p w14:paraId="77DF08CC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Las competencias generales elaboradas, se inscriben dentro de 5 ámbitos de actuación de la Enfermera/o, tomando en consideración, el perfil profesional, la malla curricular y los escenarios de ejercicio profesional. Los ámbitos seleccionados son el área de Cuidado, Administración y Gerencia, Educación, Investigación y Vinculación con la Comunidad.</w:t>
      </w:r>
      <w:r>
        <w:rPr>
          <w:rFonts w:ascii="Arial" w:hAnsi="Arial" w:cs="Arial"/>
          <w:color w:val="282828"/>
          <w:sz w:val="21"/>
          <w:szCs w:val="21"/>
        </w:rPr>
        <w:br/>
      </w: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 xml:space="preserve">Las áreas plantean algunas unidades y elementos de competencia que el estudiante debe ir adquiriendo progresivamente en cada uno de los años de formación. Cada competencia </w:t>
      </w:r>
      <w:r w:rsidRPr="00B13CCB">
        <w:rPr>
          <w:rFonts w:ascii="Arial" w:hAnsi="Arial" w:cs="Arial"/>
          <w:color w:val="282828"/>
          <w:sz w:val="21"/>
          <w:szCs w:val="21"/>
        </w:rPr>
        <w:lastRenderedPageBreak/>
        <w:t>tiene elementos que permitirán la selección de contenidos, el desarrollo de habilidades y actitudes en los estudiantes para alcanzar las competencias profesionales.</w:t>
      </w:r>
    </w:p>
    <w:p w14:paraId="42617CB6" w14:textId="77777777" w:rsidR="00B13CCB" w:rsidRDefault="00B13CCB" w:rsidP="00B13CCB">
      <w:pPr>
        <w:jc w:val="both"/>
        <w:rPr>
          <w:b/>
          <w:bCs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b/>
          <w:bCs/>
        </w:rPr>
        <w:t>a) Área: Cuidado</w:t>
      </w:r>
    </w:p>
    <w:p w14:paraId="30FA1CAC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Competencia:</w:t>
      </w:r>
      <w:r>
        <w:rPr>
          <w:rFonts w:ascii="Arial" w:hAnsi="Arial" w:cs="Arial"/>
          <w:color w:val="282828"/>
          <w:sz w:val="21"/>
          <w:szCs w:val="21"/>
        </w:rPr>
        <w:br/>
      </w: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Capacidad para aplicar las etapas del proceso de enfermería en el cuidado de la salud-enfermedad de los diferentes grupos sociales, sin distinción de clase, etnia, cultura, tomando en consideración el ciclo vital.</w:t>
      </w:r>
    </w:p>
    <w:p w14:paraId="062AC210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Unidades de competencia:</w:t>
      </w:r>
    </w:p>
    <w:p w14:paraId="31638F8B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- Capacidad para brindar cuidado integral de enfermería con solvencia científica, técnica, ética y humana.</w:t>
      </w:r>
    </w:p>
    <w:p w14:paraId="53869605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- Capacidad para desarrollar acciones de enfermería en: promoción, prevención, curación y rehabilitación de la salud.</w:t>
      </w:r>
    </w:p>
    <w:p w14:paraId="6D362571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- Capacidad para establecer una comunicación asertiva: enfermera/o-persona-comunidad- equipo de salud.</w:t>
      </w:r>
    </w:p>
    <w:p w14:paraId="514741E8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- Capacidad para trabajar en equipos multidisciplinarios y transdisciplinarios.</w:t>
      </w:r>
    </w:p>
    <w:p w14:paraId="35B843D0" w14:textId="77777777" w:rsidR="00B13CCB" w:rsidRDefault="00B13CCB" w:rsidP="00B13CCB">
      <w:pPr>
        <w:jc w:val="both"/>
        <w:rPr>
          <w:b/>
          <w:bCs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b/>
          <w:bCs/>
        </w:rPr>
        <w:t>b) Área: administración y gerencia</w:t>
      </w:r>
    </w:p>
    <w:p w14:paraId="790E56EE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Competencia:</w:t>
      </w:r>
      <w:r>
        <w:rPr>
          <w:rFonts w:ascii="Arial" w:hAnsi="Arial" w:cs="Arial"/>
          <w:color w:val="282828"/>
          <w:sz w:val="21"/>
          <w:szCs w:val="21"/>
        </w:rPr>
        <w:br/>
      </w: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Capacidad para participar en la formulación de políticas de salud, en la administración y gerencia de servicios de salud y de enfermería.</w:t>
      </w:r>
    </w:p>
    <w:p w14:paraId="3629D688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Unidad de competencia: </w:t>
      </w:r>
    </w:p>
    <w:p w14:paraId="7E17F2CC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- Capacidad para aplicar y evaluar las políticas de salud dentro de los servicios. </w:t>
      </w: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- Capacidad para la toma de decisiones y desarrollo de trabajo interdependiente y/o independiente.</w:t>
      </w: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- Capacidad para organizar los servicios de salud a nivel primario y en equipo a nivel secundario y terciario.</w:t>
      </w:r>
    </w:p>
    <w:p w14:paraId="77CA82AD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 w:rsidRPr="00B13CCB">
        <w:rPr>
          <w:rFonts w:ascii="Arial" w:hAnsi="Arial" w:cs="Arial"/>
          <w:color w:val="282828"/>
          <w:sz w:val="21"/>
          <w:szCs w:val="21"/>
        </w:rPr>
        <w:t>- Capacidad para aplicar el proceso administrativo en el manejo de los servicios y unidades de cuidado de Enfermería. </w:t>
      </w:r>
    </w:p>
    <w:p w14:paraId="2F042FBE" w14:textId="77777777" w:rsidR="00B13CCB" w:rsidRDefault="00B13CCB" w:rsidP="00B13CCB">
      <w:pPr>
        <w:jc w:val="both"/>
        <w:rPr>
          <w:b/>
          <w:bCs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b/>
          <w:bCs/>
        </w:rPr>
        <w:t>c) Área: educación</w:t>
      </w:r>
    </w:p>
    <w:p w14:paraId="4EA86078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Competencia</w:t>
      </w:r>
      <w:r>
        <w:rPr>
          <w:rFonts w:ascii="Arial" w:hAnsi="Arial" w:cs="Arial"/>
          <w:color w:val="282828"/>
          <w:sz w:val="21"/>
          <w:szCs w:val="21"/>
        </w:rPr>
        <w:br/>
      </w: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Capacidad para planificar, ejecutar y evaluar procesos educativos dirigidos a personas, grupos poblacionales y profesionales.</w:t>
      </w:r>
    </w:p>
    <w:p w14:paraId="2C89AA45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Unidad de competencia: </w:t>
      </w:r>
    </w:p>
    <w:p w14:paraId="3855E844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</w:p>
    <w:p w14:paraId="52BC5251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 w:rsidRPr="00B13CCB">
        <w:rPr>
          <w:rFonts w:ascii="Arial" w:hAnsi="Arial" w:cs="Arial"/>
          <w:color w:val="282828"/>
          <w:sz w:val="21"/>
          <w:szCs w:val="21"/>
        </w:rPr>
        <w:t>- Capacidad para la autoformación y actualización permanentemente en el campo profesional y educativo.</w:t>
      </w:r>
    </w:p>
    <w:p w14:paraId="1DAED08F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 w:rsidRPr="00B13CCB">
        <w:rPr>
          <w:rFonts w:ascii="Arial" w:hAnsi="Arial" w:cs="Arial"/>
          <w:color w:val="282828"/>
          <w:sz w:val="21"/>
          <w:szCs w:val="21"/>
        </w:rPr>
        <w:t>- Capacidad para diseñar programas educativos respetando la cultura y los derechos humanos.</w:t>
      </w: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- Capacidad para promocionar el autocuidado de la salud de acuerdo al ciclo vital.</w:t>
      </w: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 xml:space="preserve">- Capacidad para desarrollar programas educativos dirigidos a la población en diferentes </w:t>
      </w:r>
      <w:r w:rsidRPr="00B13CCB">
        <w:rPr>
          <w:rFonts w:ascii="Arial" w:hAnsi="Arial" w:cs="Arial"/>
          <w:color w:val="282828"/>
          <w:sz w:val="21"/>
          <w:szCs w:val="21"/>
        </w:rPr>
        <w:lastRenderedPageBreak/>
        <w:t>escenarios.</w:t>
      </w: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- Capacidad para organizar a los grupos sociales alrededor de sus expectativas y necesidades de aprendizaje en salud.</w:t>
      </w:r>
    </w:p>
    <w:p w14:paraId="5683BD56" w14:textId="77777777" w:rsidR="00B13CCB" w:rsidRDefault="00B13CCB" w:rsidP="00B13CCB">
      <w:pPr>
        <w:jc w:val="both"/>
        <w:rPr>
          <w:b/>
          <w:bCs/>
        </w:rPr>
      </w:pPr>
      <w:r w:rsidRPr="00B13CCB">
        <w:rPr>
          <w:rFonts w:ascii="Arial" w:hAnsi="Arial" w:cs="Arial"/>
          <w:color w:val="282828"/>
          <w:sz w:val="21"/>
          <w:szCs w:val="21"/>
        </w:rPr>
        <w:t>- Capacidad para participar en la formación de recursos de enfermería.</w:t>
      </w:r>
      <w:r>
        <w:rPr>
          <w:rFonts w:ascii="Arial" w:hAnsi="Arial" w:cs="Arial"/>
          <w:color w:val="282828"/>
          <w:sz w:val="21"/>
          <w:szCs w:val="21"/>
        </w:rPr>
        <w:br/>
      </w: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b/>
          <w:bCs/>
        </w:rPr>
        <w:t>d) Área: investigación</w:t>
      </w:r>
    </w:p>
    <w:p w14:paraId="17037FB6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Competencia</w:t>
      </w:r>
      <w:r>
        <w:rPr>
          <w:rFonts w:ascii="Arial" w:hAnsi="Arial" w:cs="Arial"/>
          <w:color w:val="282828"/>
          <w:sz w:val="21"/>
          <w:szCs w:val="21"/>
        </w:rPr>
        <w:br/>
      </w: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Capacidad para diseñar y/o participar en proyectos de investigación ligados a la salud – enfermedad y práctica profesional.</w:t>
      </w:r>
    </w:p>
    <w:p w14:paraId="7C471911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Unidades de competencia: </w:t>
      </w:r>
    </w:p>
    <w:p w14:paraId="4E99AAF8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- Capacidad para aplicar el método científico en el manejo de los problemas de salud –enfermedad en los diferentes grupos etéreos.</w:t>
      </w:r>
    </w:p>
    <w:p w14:paraId="7840C76E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 w:rsidRPr="00B13CCB">
        <w:rPr>
          <w:rFonts w:ascii="Arial" w:hAnsi="Arial" w:cs="Arial"/>
          <w:color w:val="282828"/>
          <w:sz w:val="21"/>
          <w:szCs w:val="21"/>
        </w:rPr>
        <w:t>- Capacidad para diseñar, gestionar y ejecutar proyectos de investigación aplicando diferentes métodos.</w:t>
      </w:r>
    </w:p>
    <w:p w14:paraId="682FB0E8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 w:rsidRPr="00B13CCB">
        <w:rPr>
          <w:rFonts w:ascii="Arial" w:hAnsi="Arial" w:cs="Arial"/>
          <w:color w:val="282828"/>
          <w:sz w:val="21"/>
          <w:szCs w:val="21"/>
        </w:rPr>
        <w:t>- Capacidad para relacionar el conocimiento de la realidad concreta con el ejercicio profesional, orientado a la construcción de los conocimientos de enfermería, el reconocimiento social y el fortalecimiento de la identidad profesional.</w:t>
      </w:r>
    </w:p>
    <w:p w14:paraId="08A2AE7E" w14:textId="77777777" w:rsid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 w:rsidRPr="00B13CCB">
        <w:rPr>
          <w:rFonts w:ascii="Arial" w:hAnsi="Arial" w:cs="Arial"/>
          <w:color w:val="282828"/>
          <w:sz w:val="21"/>
          <w:szCs w:val="21"/>
        </w:rPr>
        <w:t>- Capacidad para sistematizar, socializar y publicar los resultados de la investigación como fuente de conocimiento de la realidad y de vinculación comunitaria.</w:t>
      </w:r>
    </w:p>
    <w:p w14:paraId="640CD510" w14:textId="77777777" w:rsidR="00B13CCB" w:rsidRDefault="00B13CCB" w:rsidP="00B13CCB">
      <w:pPr>
        <w:jc w:val="both"/>
        <w:rPr>
          <w:b/>
          <w:bCs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 w:rsidRPr="00F95A61">
        <w:rPr>
          <w:b/>
          <w:bCs/>
        </w:rPr>
        <w:t>e</w:t>
      </w:r>
      <w:r w:rsidRPr="00F95A61">
        <w:rPr>
          <w:rFonts w:ascii="Arial" w:hAnsi="Arial" w:cs="Arial"/>
          <w:b/>
          <w:color w:val="282828"/>
          <w:sz w:val="21"/>
          <w:szCs w:val="21"/>
        </w:rPr>
        <w:t>) Área</w:t>
      </w:r>
      <w:r w:rsidRPr="00F95A61">
        <w:rPr>
          <w:b/>
          <w:bCs/>
        </w:rPr>
        <w:t>: vinculación</w:t>
      </w:r>
      <w:r w:rsidRPr="00B13CCB">
        <w:rPr>
          <w:b/>
          <w:bCs/>
        </w:rPr>
        <w:t xml:space="preserve"> con la comunidad</w:t>
      </w:r>
    </w:p>
    <w:p w14:paraId="5B56B6FB" w14:textId="77777777" w:rsidR="00F95A61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Competencia:</w:t>
      </w:r>
      <w:r>
        <w:rPr>
          <w:rFonts w:ascii="Arial" w:hAnsi="Arial" w:cs="Arial"/>
          <w:color w:val="282828"/>
          <w:sz w:val="21"/>
          <w:szCs w:val="21"/>
        </w:rPr>
        <w:br/>
      </w: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Capacidad para vincularse con la comunidad, en una relación de servicio y formación profesional, para desarrollar una práctica integral, contextualizada, participativa y pertinente. </w:t>
      </w:r>
      <w:r>
        <w:rPr>
          <w:rFonts w:ascii="Arial" w:hAnsi="Arial" w:cs="Arial"/>
          <w:color w:val="282828"/>
          <w:sz w:val="21"/>
          <w:szCs w:val="21"/>
        </w:rPr>
        <w:br/>
      </w: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Unidades de competencia: </w:t>
      </w:r>
    </w:p>
    <w:p w14:paraId="28B691CD" w14:textId="77777777" w:rsidR="00B13CCB" w:rsidRPr="00B13CCB" w:rsidRDefault="00B13CCB" w:rsidP="00B13CCB">
      <w:pPr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 w:rsidRPr="00B13CCB">
        <w:rPr>
          <w:rFonts w:ascii="Arial" w:hAnsi="Arial" w:cs="Arial"/>
          <w:color w:val="282828"/>
          <w:sz w:val="21"/>
          <w:szCs w:val="21"/>
        </w:rPr>
        <w:t>- Capacidad para relaciona</w:t>
      </w:r>
    </w:p>
    <w:p w14:paraId="7F043E69" w14:textId="77777777" w:rsidR="00B13CCB" w:rsidRPr="00B13CCB" w:rsidRDefault="00B13CCB" w:rsidP="00B13CCB"/>
    <w:p w14:paraId="60DB3349" w14:textId="77777777" w:rsidR="00B13CCB" w:rsidRDefault="00B13CCB" w:rsidP="00B13CCB">
      <w:pPr>
        <w:rPr>
          <w:b/>
        </w:rPr>
      </w:pPr>
      <w:r w:rsidRPr="00F95A61">
        <w:rPr>
          <w:b/>
        </w:rPr>
        <w:t>PERFIL PROFESIONAL:</w:t>
      </w:r>
    </w:p>
    <w:p w14:paraId="544B5C26" w14:textId="77777777" w:rsidR="00F95A61" w:rsidRDefault="00F95A61" w:rsidP="00B13CCB">
      <w:pPr>
        <w:rPr>
          <w:b/>
        </w:rPr>
      </w:pPr>
    </w:p>
    <w:p w14:paraId="6A1AF578" w14:textId="77777777" w:rsidR="00F95A61" w:rsidRDefault="00F95A61" w:rsidP="00F95A61">
      <w:pPr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La/el profesional de Enfermería estará preparada/o para:</w:t>
      </w:r>
    </w:p>
    <w:p w14:paraId="2747EA5E" w14:textId="77777777" w:rsidR="00F95A61" w:rsidRPr="00F95A61" w:rsidRDefault="00F95A61" w:rsidP="00F95A61">
      <w:pPr>
        <w:rPr>
          <w:rFonts w:ascii="Arial" w:hAnsi="Arial" w:cs="Arial"/>
          <w:color w:val="282828"/>
          <w:sz w:val="21"/>
          <w:szCs w:val="21"/>
        </w:rPr>
      </w:pPr>
    </w:p>
    <w:p w14:paraId="0CF6CF99" w14:textId="77777777" w:rsidR="00F95A61" w:rsidRDefault="00F95A61" w:rsidP="00E9404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La aplicación del proceso de enfermería en el cuidado integral de la persona, familia y comunidad, considerando el ciclo vital y en los estados de salud-enfermedad. </w:t>
      </w:r>
    </w:p>
    <w:p w14:paraId="7386E3F1" w14:textId="77777777" w:rsidR="00F95A61" w:rsidRDefault="00F95A61" w:rsidP="00AD23E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La utilización de tecnologías de la información y la comunicación en la toma de decisiones asertivas en la atención del paciente y en la gestión de los recursos para el cuidado de la salud.</w:t>
      </w:r>
    </w:p>
    <w:p w14:paraId="18E379B5" w14:textId="77777777" w:rsidR="00F95A61" w:rsidRDefault="00F95A61" w:rsidP="00683BA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El respeto a la cultura y los derechos humanos en las intervenciones de enfermería en el campo de la salud.</w:t>
      </w:r>
    </w:p>
    <w:p w14:paraId="69C0D09F" w14:textId="77777777" w:rsidR="00F95A61" w:rsidRDefault="00F95A61" w:rsidP="005B0AB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La comunicación asertiva con la persona, familia y comunidad para garantizar continuidad y seguridad en el cuidado. </w:t>
      </w:r>
    </w:p>
    <w:p w14:paraId="2510429F" w14:textId="77777777" w:rsidR="00F95A61" w:rsidRDefault="00F95A61" w:rsidP="00D963A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La sistematización y registro del cuidado de enfermería brindado a la persona, familia y comunidad.</w:t>
      </w:r>
    </w:p>
    <w:p w14:paraId="7BD8A5F3" w14:textId="77777777" w:rsidR="00F95A61" w:rsidRDefault="00F95A61" w:rsidP="00FB172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El trabajo en equipos interdisciplinarios y multisectoriales, con capacidad resolutiva para satisfacer las necesidades de salud prioritaria y emergente.</w:t>
      </w:r>
    </w:p>
    <w:p w14:paraId="41635376" w14:textId="77777777" w:rsidR="00F95A61" w:rsidRDefault="00F95A61" w:rsidP="00C25E7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La aplicación del proceso de investigación en la solución de problemas sociales, de salud y propios de la profesión de enfermería. </w:t>
      </w:r>
    </w:p>
    <w:p w14:paraId="1A85BD32" w14:textId="77777777" w:rsidR="00F95A61" w:rsidRDefault="00F95A61" w:rsidP="0098171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La resolución de problemas de salud y de la profesión, diseñando y gestionando proyectos de investigación.</w:t>
      </w:r>
    </w:p>
    <w:p w14:paraId="17B7ED26" w14:textId="77777777" w:rsidR="00F95A61" w:rsidRDefault="00F95A61" w:rsidP="00F95A6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lastRenderedPageBreak/>
        <w:t>Liderar la planificación, organización, ejecución y evaluación de actividades de promoción, prevención, recuperación y rehabilitación de la enfermedad.</w:t>
      </w:r>
    </w:p>
    <w:p w14:paraId="0611974F" w14:textId="77777777" w:rsidR="00F95A61" w:rsidRDefault="00F95A61" w:rsidP="004D407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El diseño, ejecución y evaluación de programas de educación en salud formal y no formal que respondan a las necesidades de aprendizaje de los diferentes grupos poblacionales. </w:t>
      </w:r>
    </w:p>
    <w:p w14:paraId="6BE676A2" w14:textId="77777777" w:rsidR="00F95A61" w:rsidRDefault="00F95A61" w:rsidP="0064479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La participación en equipos multidisciplinarios y transdisciplinarios en la formulación de políticas de salud y proyectos educativos. </w:t>
      </w:r>
    </w:p>
    <w:p w14:paraId="036202E4" w14:textId="77777777" w:rsidR="00F95A61" w:rsidRDefault="00F95A61" w:rsidP="0052386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Aplicar el Código de Ética de Enfermería y las normas legales en el ejercicio profesional. </w:t>
      </w:r>
    </w:p>
    <w:p w14:paraId="621596CE" w14:textId="77777777" w:rsidR="00F95A61" w:rsidRDefault="00F95A61" w:rsidP="00CA1C0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La promoción del autocuidado y estilos de vida saludables.</w:t>
      </w:r>
    </w:p>
    <w:p w14:paraId="71473C97" w14:textId="77777777" w:rsidR="00F95A61" w:rsidRDefault="00F95A61" w:rsidP="00775A6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La participación en organismos colegiados de nivel local, regional, nacional e internacional que promueven el desarrollo de la profesión.</w:t>
      </w:r>
    </w:p>
    <w:p w14:paraId="54EC724D" w14:textId="77777777" w:rsidR="00F95A61" w:rsidRDefault="00F95A61" w:rsidP="00E63F9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La aplicación de principios de seguridad de las personas, familia, comunidad y ecosistemas, </w:t>
      </w:r>
    </w:p>
    <w:p w14:paraId="0DE9E126" w14:textId="77777777" w:rsidR="00F95A61" w:rsidRDefault="00F95A61" w:rsidP="0090366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La participación e integración en los comités de bioseguridad, investigación, docencia, bioética y otros. </w:t>
      </w:r>
    </w:p>
    <w:p w14:paraId="606F14DE" w14:textId="77777777" w:rsidR="00F95A61" w:rsidRDefault="00F95A61" w:rsidP="00BF040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El conocimiento y aplicación de funciones, responsabilidades y roles que desempeña el profesional de enfermería en los diferentes niveles de atención. </w:t>
      </w:r>
    </w:p>
    <w:p w14:paraId="20806CFB" w14:textId="77777777" w:rsidR="00F95A61" w:rsidRDefault="00F95A61" w:rsidP="00B87BC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Participación e integración en la defensa de la dignidad, el derecho a la vida, la educación y la salud. de la persona, familia y comunidad</w:t>
      </w:r>
    </w:p>
    <w:p w14:paraId="79E194F9" w14:textId="77777777" w:rsidR="00F95A61" w:rsidRDefault="00F95A61" w:rsidP="003346F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Apoyo a las personas, familia, comunidad, en situaciones críticas y en la fase terminal de la vida. </w:t>
      </w:r>
    </w:p>
    <w:p w14:paraId="5E1D12B6" w14:textId="77777777" w:rsidR="00F95A61" w:rsidRPr="00F95A61" w:rsidRDefault="00F95A61" w:rsidP="003346F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Solidaridad con las organizaciones que defienden los principios de trabajo, libertad, autonomía y soberanía.</w:t>
      </w:r>
    </w:p>
    <w:p w14:paraId="1C63AC82" w14:textId="77777777" w:rsidR="00F95A61" w:rsidRPr="00F95A61" w:rsidRDefault="00F95A61" w:rsidP="00B13CCB">
      <w:pPr>
        <w:rPr>
          <w:b/>
        </w:rPr>
      </w:pPr>
    </w:p>
    <w:p w14:paraId="36DDA948" w14:textId="77777777" w:rsidR="00B13CCB" w:rsidRPr="00F95A61" w:rsidRDefault="00B13CCB" w:rsidP="00B13CCB">
      <w:pPr>
        <w:rPr>
          <w:b/>
        </w:rPr>
      </w:pPr>
    </w:p>
    <w:p w14:paraId="70B3EF84" w14:textId="77777777" w:rsidR="00B13CCB" w:rsidRDefault="00B13CCB" w:rsidP="00B13CCB">
      <w:pPr>
        <w:rPr>
          <w:b/>
        </w:rPr>
      </w:pPr>
      <w:r w:rsidRPr="00F95A61">
        <w:rPr>
          <w:b/>
        </w:rPr>
        <w:t>ESCENARIOS DE ACTUACIÓN:</w:t>
      </w:r>
    </w:p>
    <w:p w14:paraId="41F89C48" w14:textId="77777777" w:rsidR="00F95A61" w:rsidRDefault="00F95A61" w:rsidP="00B13CCB">
      <w:pPr>
        <w:rPr>
          <w:b/>
        </w:rPr>
      </w:pPr>
    </w:p>
    <w:p w14:paraId="79903D69" w14:textId="77777777" w:rsidR="00F95A61" w:rsidRDefault="00F95A61" w:rsidP="00F95A61">
      <w:p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Escenarios de formación y campo ocupacional </w:t>
      </w:r>
    </w:p>
    <w:p w14:paraId="2D90DB62" w14:textId="77777777" w:rsidR="00F95A61" w:rsidRPr="00F95A61" w:rsidRDefault="00F95A61" w:rsidP="00F95A61">
      <w:pPr>
        <w:jc w:val="both"/>
        <w:rPr>
          <w:rFonts w:ascii="Arial" w:hAnsi="Arial" w:cs="Arial"/>
          <w:color w:val="282828"/>
          <w:sz w:val="21"/>
          <w:szCs w:val="21"/>
        </w:rPr>
      </w:pPr>
    </w:p>
    <w:p w14:paraId="293D0A5B" w14:textId="77777777" w:rsidR="00F95A61" w:rsidRDefault="00F95A61" w:rsidP="00F95A6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Hospitales públicos y privados </w:t>
      </w:r>
    </w:p>
    <w:p w14:paraId="25C3110A" w14:textId="77777777" w:rsidR="00F95A61" w:rsidRDefault="00F95A61" w:rsidP="00F95A6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Centros y Subcentros de Salud </w:t>
      </w:r>
    </w:p>
    <w:p w14:paraId="47716727" w14:textId="77777777" w:rsidR="00F95A61" w:rsidRDefault="00F95A61" w:rsidP="00F95A6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Cen</w:t>
      </w:r>
      <w:r>
        <w:rPr>
          <w:rFonts w:ascii="Arial" w:hAnsi="Arial" w:cs="Arial"/>
          <w:color w:val="282828"/>
          <w:sz w:val="21"/>
          <w:szCs w:val="21"/>
        </w:rPr>
        <w:t>tros de reposo y rehabilitación</w:t>
      </w:r>
    </w:p>
    <w:p w14:paraId="648F17AF" w14:textId="77777777" w:rsidR="00F95A61" w:rsidRDefault="00F95A61" w:rsidP="00F95A6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Consultorios de Enfermería </w:t>
      </w:r>
    </w:p>
    <w:p w14:paraId="608C9094" w14:textId="77777777" w:rsidR="00F95A61" w:rsidRDefault="00F95A61" w:rsidP="00F95A6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Estancias gerontológicas </w:t>
      </w:r>
    </w:p>
    <w:p w14:paraId="0B936F36" w14:textId="77777777" w:rsidR="00F95A61" w:rsidRDefault="00F95A61" w:rsidP="00F95A6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Centros geriátricos</w:t>
      </w:r>
    </w:p>
    <w:p w14:paraId="321E1E3E" w14:textId="77777777" w:rsidR="00F95A61" w:rsidRDefault="00F95A61" w:rsidP="00F95A6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Domicilios </w:t>
      </w:r>
    </w:p>
    <w:p w14:paraId="487B1022" w14:textId="77777777" w:rsidR="00F95A61" w:rsidRDefault="00F95A61" w:rsidP="00F95A6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Orfanatos </w:t>
      </w:r>
    </w:p>
    <w:p w14:paraId="3426B980" w14:textId="77777777" w:rsidR="00F95A61" w:rsidRDefault="00F95A61" w:rsidP="00F95A6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Centros laborales</w:t>
      </w:r>
    </w:p>
    <w:p w14:paraId="4CA73279" w14:textId="77777777" w:rsidR="00F95A61" w:rsidRDefault="00F95A61" w:rsidP="00F95A6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Escuelas </w:t>
      </w:r>
    </w:p>
    <w:p w14:paraId="45483708" w14:textId="77777777" w:rsidR="00F95A61" w:rsidRDefault="00F95A61" w:rsidP="00F95A6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Colegios</w:t>
      </w:r>
    </w:p>
    <w:p w14:paraId="7E73F708" w14:textId="77777777" w:rsidR="00F95A61" w:rsidRPr="00F95A61" w:rsidRDefault="00F95A61" w:rsidP="00B13CCB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Guarderías y Centr</w:t>
      </w:r>
      <w:r>
        <w:rPr>
          <w:rFonts w:ascii="Arial" w:hAnsi="Arial" w:cs="Arial"/>
          <w:color w:val="282828"/>
          <w:sz w:val="21"/>
          <w:szCs w:val="21"/>
        </w:rPr>
        <w:t>os infantiles</w:t>
      </w:r>
    </w:p>
    <w:p w14:paraId="41D8F8E6" w14:textId="77777777" w:rsidR="00B13CCB" w:rsidRDefault="00B13CCB" w:rsidP="00B13CCB"/>
    <w:p w14:paraId="3BD1674C" w14:textId="77777777" w:rsidR="00B13CCB" w:rsidRDefault="00B13CCB" w:rsidP="00B13CCB">
      <w:pPr>
        <w:rPr>
          <w:b/>
        </w:rPr>
      </w:pPr>
      <w:r w:rsidRPr="00F95A61">
        <w:rPr>
          <w:b/>
        </w:rPr>
        <w:t>OCUPACIONES PROFESIONALES:</w:t>
      </w:r>
    </w:p>
    <w:p w14:paraId="6B749CFB" w14:textId="77777777" w:rsidR="00F95A61" w:rsidRDefault="00F95A61" w:rsidP="00F95A61">
      <w:pPr>
        <w:jc w:val="both"/>
        <w:rPr>
          <w:rFonts w:ascii="Arial" w:hAnsi="Arial" w:cs="Arial"/>
          <w:color w:val="282828"/>
          <w:sz w:val="21"/>
          <w:szCs w:val="21"/>
        </w:rPr>
      </w:pPr>
    </w:p>
    <w:p w14:paraId="73B7493C" w14:textId="77777777" w:rsidR="00F95A61" w:rsidRDefault="00F95A61" w:rsidP="00F95A61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Integración al equipo de salud en unidades hospitalarias públicas o privadas</w:t>
      </w:r>
    </w:p>
    <w:p w14:paraId="59816CF8" w14:textId="77777777" w:rsidR="00F95A61" w:rsidRDefault="00F95A61" w:rsidP="00F95A61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Labores de Administración y Directivas de Instituciones de Salud</w:t>
      </w:r>
    </w:p>
    <w:p w14:paraId="553E4EC5" w14:textId="77777777" w:rsidR="00F95A61" w:rsidRDefault="00F95A61" w:rsidP="00F95A61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Salud Comunitaria</w:t>
      </w:r>
    </w:p>
    <w:p w14:paraId="5260ABE4" w14:textId="77777777" w:rsidR="00F95A61" w:rsidRDefault="00F95A61" w:rsidP="00F95A61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Salud Escolar</w:t>
      </w:r>
    </w:p>
    <w:p w14:paraId="61AF18E0" w14:textId="77777777" w:rsidR="00F95A61" w:rsidRPr="00F95A61" w:rsidRDefault="00F95A61" w:rsidP="00F95A61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Docencia e Investigación</w:t>
      </w:r>
    </w:p>
    <w:p w14:paraId="155A3B6B" w14:textId="77777777" w:rsidR="00F95A61" w:rsidRPr="00F95A61" w:rsidRDefault="00F95A61" w:rsidP="00B13CCB">
      <w:pPr>
        <w:rPr>
          <w:b/>
        </w:rPr>
      </w:pPr>
    </w:p>
    <w:p w14:paraId="41A63CE1" w14:textId="77777777" w:rsidR="00B13CCB" w:rsidRDefault="00B13CCB" w:rsidP="00B13CCB">
      <w:pPr>
        <w:rPr>
          <w:b/>
        </w:rPr>
      </w:pPr>
      <w:r w:rsidRPr="00F95A61">
        <w:rPr>
          <w:b/>
        </w:rPr>
        <w:t>PRÁCTICAS PROFESIONALES:</w:t>
      </w:r>
    </w:p>
    <w:p w14:paraId="217A68BE" w14:textId="77777777" w:rsidR="00F95A61" w:rsidRDefault="00F95A61" w:rsidP="00B13CCB">
      <w:pPr>
        <w:rPr>
          <w:b/>
        </w:rPr>
      </w:pPr>
    </w:p>
    <w:p w14:paraId="7011152A" w14:textId="77777777" w:rsidR="00F95A61" w:rsidRDefault="00F95A61" w:rsidP="00F95A61">
      <w:pPr>
        <w:jc w:val="both"/>
        <w:rPr>
          <w:rFonts w:ascii="Arial" w:hAnsi="Arial" w:cs="Arial"/>
          <w:color w:val="282828"/>
          <w:sz w:val="21"/>
          <w:szCs w:val="21"/>
        </w:rPr>
      </w:pPr>
      <w:r w:rsidRPr="00F95A61">
        <w:rPr>
          <w:rFonts w:ascii="Arial" w:hAnsi="Arial" w:cs="Arial"/>
          <w:color w:val="282828"/>
          <w:sz w:val="21"/>
          <w:szCs w:val="21"/>
        </w:rPr>
        <w:t>Prácticas Profesionales o Pasantías:</w:t>
      </w:r>
    </w:p>
    <w:p w14:paraId="5A65EBC9" w14:textId="77777777" w:rsidR="00F95A61" w:rsidRDefault="00F95A61" w:rsidP="00F95A61">
      <w:pPr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 w:rsidRPr="00F95A61">
        <w:rPr>
          <w:rFonts w:ascii="Arial" w:hAnsi="Arial" w:cs="Arial"/>
          <w:color w:val="282828"/>
          <w:sz w:val="21"/>
          <w:szCs w:val="21"/>
        </w:rPr>
        <w:t xml:space="preserve">El Programa de Internado constituye el momento en que se fortalece la práctica tutoriada y </w:t>
      </w:r>
      <w:r w:rsidRPr="00F95A61">
        <w:rPr>
          <w:rFonts w:ascii="Arial" w:hAnsi="Arial" w:cs="Arial"/>
          <w:color w:val="282828"/>
          <w:sz w:val="21"/>
          <w:szCs w:val="21"/>
        </w:rPr>
        <w:lastRenderedPageBreak/>
        <w:t>pre-profesional que el estudiante realiza como parte de su formación. Se evalúa en base al cumplimiento del programa de Internado y al desempeño de los estudiantes.</w:t>
      </w:r>
    </w:p>
    <w:p w14:paraId="13135DDB" w14:textId="77777777" w:rsidR="00F95A61" w:rsidRPr="00F95A61" w:rsidRDefault="00F95A61" w:rsidP="00F95A61">
      <w:pPr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 w:rsidRPr="00F95A61">
        <w:rPr>
          <w:rFonts w:ascii="Arial" w:hAnsi="Arial" w:cs="Arial"/>
          <w:color w:val="282828"/>
          <w:sz w:val="21"/>
          <w:szCs w:val="21"/>
        </w:rPr>
        <w:t>Adicionalmente se realizan 60 horas de labor comunitaria, como requisito obligatorio para todas/os los/las estudiantes</w:t>
      </w:r>
    </w:p>
    <w:p w14:paraId="69045A3F" w14:textId="77777777" w:rsidR="00B13CCB" w:rsidRPr="00FA3D8D" w:rsidRDefault="00B13CCB" w:rsidP="00B13CCB"/>
    <w:p w14:paraId="67070BDC" w14:textId="77777777" w:rsidR="00B13CCB" w:rsidRPr="006E52DC" w:rsidRDefault="00B13CCB" w:rsidP="00B13CCB">
      <w:pPr>
        <w:rPr>
          <w:b/>
        </w:rPr>
      </w:pPr>
      <w:r w:rsidRPr="006E52DC">
        <w:rPr>
          <w:b/>
        </w:rPr>
        <w:t>TRABAJO DE GRADUACIÓN:</w:t>
      </w:r>
    </w:p>
    <w:p w14:paraId="145EE31F" w14:textId="77777777" w:rsidR="006E52DC" w:rsidRDefault="006E52DC" w:rsidP="00B13CCB"/>
    <w:p w14:paraId="173BDAD4" w14:textId="77777777" w:rsidR="006E52DC" w:rsidRPr="006E52DC" w:rsidRDefault="006E52DC" w:rsidP="006E52DC">
      <w:pPr>
        <w:jc w:val="both"/>
        <w:rPr>
          <w:rFonts w:ascii="Arial" w:hAnsi="Arial" w:cs="Arial"/>
          <w:color w:val="282828"/>
          <w:sz w:val="21"/>
          <w:szCs w:val="21"/>
        </w:rPr>
      </w:pPr>
      <w:r w:rsidRPr="006E52DC">
        <w:rPr>
          <w:rFonts w:ascii="Arial" w:hAnsi="Arial" w:cs="Arial"/>
          <w:color w:val="282828"/>
          <w:sz w:val="21"/>
          <w:szCs w:val="21"/>
        </w:rPr>
        <w:t>Es el trabajo para obtener la titulación profesional y aplicar los conocimientos adquiridos por la/el estudiante durante la formación, debe tener un mínimo de 400 horas o 25 créditos.</w:t>
      </w:r>
    </w:p>
    <w:p w14:paraId="6E46C430" w14:textId="77777777" w:rsidR="00B13CCB" w:rsidRDefault="00B13CCB" w:rsidP="00B13CCB"/>
    <w:p w14:paraId="2BE16917" w14:textId="77777777" w:rsidR="00B13CCB" w:rsidRPr="006E52DC" w:rsidRDefault="00B13CCB" w:rsidP="00B13CCB">
      <w:pPr>
        <w:rPr>
          <w:b/>
        </w:rPr>
      </w:pPr>
      <w:r w:rsidRPr="006E52DC">
        <w:rPr>
          <w:b/>
        </w:rPr>
        <w:t>INVESTIGACIÓN:</w:t>
      </w:r>
    </w:p>
    <w:p w14:paraId="01895061" w14:textId="77777777" w:rsidR="00B13CCB" w:rsidRDefault="00B13CCB" w:rsidP="00B13CCB"/>
    <w:p w14:paraId="0BDD557C" w14:textId="77777777" w:rsidR="006E52DC" w:rsidRPr="006E52DC" w:rsidRDefault="006E52DC" w:rsidP="006E52DC">
      <w:pPr>
        <w:jc w:val="both"/>
        <w:rPr>
          <w:rFonts w:ascii="Arial" w:hAnsi="Arial" w:cs="Arial"/>
          <w:color w:val="282828"/>
          <w:sz w:val="21"/>
          <w:szCs w:val="21"/>
        </w:rPr>
      </w:pPr>
      <w:r w:rsidRPr="006E52DC">
        <w:rPr>
          <w:rFonts w:ascii="Arial" w:hAnsi="Arial" w:cs="Arial"/>
          <w:color w:val="282828"/>
          <w:sz w:val="21"/>
          <w:szCs w:val="21"/>
        </w:rPr>
        <w:t>Competencia: </w:t>
      </w:r>
      <w:r w:rsidRPr="006E52DC">
        <w:rPr>
          <w:rFonts w:ascii="Arial" w:hAnsi="Arial" w:cs="Arial"/>
          <w:color w:val="282828"/>
          <w:sz w:val="21"/>
          <w:szCs w:val="21"/>
        </w:rPr>
        <w:br/>
      </w:r>
    </w:p>
    <w:p w14:paraId="45252B06" w14:textId="77777777" w:rsidR="006E52DC" w:rsidRDefault="006E52DC" w:rsidP="006E52DC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6E52DC">
        <w:rPr>
          <w:rFonts w:ascii="Arial" w:hAnsi="Arial" w:cs="Arial"/>
          <w:color w:val="282828"/>
          <w:sz w:val="21"/>
          <w:szCs w:val="21"/>
        </w:rPr>
        <w:t>Capacidad para diseñar y/o participar en proyectos de investigación ligados a la salud – enfermedad y práctica profesional.</w:t>
      </w:r>
    </w:p>
    <w:p w14:paraId="3DF05444" w14:textId="77777777" w:rsidR="006E52DC" w:rsidRDefault="006E52DC" w:rsidP="006E52DC">
      <w:pPr>
        <w:jc w:val="both"/>
        <w:rPr>
          <w:rFonts w:ascii="Arial" w:hAnsi="Arial" w:cs="Arial"/>
          <w:color w:val="282828"/>
          <w:sz w:val="21"/>
          <w:szCs w:val="21"/>
        </w:rPr>
      </w:pPr>
    </w:p>
    <w:p w14:paraId="47DD9702" w14:textId="77777777" w:rsidR="006E52DC" w:rsidRDefault="006E52DC" w:rsidP="006E52DC">
      <w:pPr>
        <w:jc w:val="both"/>
        <w:rPr>
          <w:rFonts w:ascii="Arial" w:hAnsi="Arial" w:cs="Arial"/>
          <w:color w:val="282828"/>
          <w:sz w:val="21"/>
          <w:szCs w:val="21"/>
        </w:rPr>
      </w:pPr>
      <w:r w:rsidRPr="006E52DC">
        <w:rPr>
          <w:rFonts w:ascii="Arial" w:hAnsi="Arial" w:cs="Arial"/>
          <w:color w:val="282828"/>
          <w:sz w:val="21"/>
          <w:szCs w:val="21"/>
        </w:rPr>
        <w:t>Unidades de competencia: </w:t>
      </w:r>
    </w:p>
    <w:p w14:paraId="1AF70D8F" w14:textId="77777777" w:rsidR="006E52DC" w:rsidRDefault="006E52DC" w:rsidP="006E52DC">
      <w:pPr>
        <w:jc w:val="both"/>
        <w:rPr>
          <w:rFonts w:ascii="Arial" w:hAnsi="Arial" w:cs="Arial"/>
          <w:color w:val="282828"/>
          <w:sz w:val="21"/>
          <w:szCs w:val="21"/>
        </w:rPr>
      </w:pPr>
    </w:p>
    <w:p w14:paraId="12CFD4A9" w14:textId="77777777" w:rsidR="006E52DC" w:rsidRDefault="006E52DC" w:rsidP="006E52DC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6E52DC">
        <w:rPr>
          <w:rFonts w:ascii="Arial" w:hAnsi="Arial" w:cs="Arial"/>
          <w:color w:val="282828"/>
          <w:sz w:val="21"/>
          <w:szCs w:val="21"/>
        </w:rPr>
        <w:t>Capacidad para aplicar el método científico en el manejo de los problemas de salud –enfermedad en los diferentes grupos etéreos.</w:t>
      </w:r>
    </w:p>
    <w:p w14:paraId="4A1E033A" w14:textId="77777777" w:rsidR="006E52DC" w:rsidRDefault="006E52DC" w:rsidP="006E52DC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6E52DC">
        <w:rPr>
          <w:rFonts w:ascii="Arial" w:hAnsi="Arial" w:cs="Arial"/>
          <w:color w:val="282828"/>
          <w:sz w:val="21"/>
          <w:szCs w:val="21"/>
        </w:rPr>
        <w:t>Capacidad para diseñar, gestionar y ejecutar proyectos de investigación aplicando diferentes métodos.</w:t>
      </w:r>
    </w:p>
    <w:p w14:paraId="7C6EABDF" w14:textId="77777777" w:rsidR="006E52DC" w:rsidRDefault="006E52DC" w:rsidP="00E70CE0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6E52DC">
        <w:rPr>
          <w:rFonts w:ascii="Arial" w:hAnsi="Arial" w:cs="Arial"/>
          <w:color w:val="282828"/>
          <w:sz w:val="21"/>
          <w:szCs w:val="21"/>
        </w:rPr>
        <w:t>Capacidad para relacionar el conocimiento de la realidad concreta con el ejercicio profesional, orientado a la construcción de los conocimientos de enfermería, el reconocimiento social y el fortalecimiento de la identidad profesional.</w:t>
      </w:r>
    </w:p>
    <w:p w14:paraId="3CC4881E" w14:textId="77777777" w:rsidR="006E52DC" w:rsidRPr="006E52DC" w:rsidRDefault="006E52DC" w:rsidP="00E70CE0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282828"/>
          <w:sz w:val="21"/>
          <w:szCs w:val="21"/>
        </w:rPr>
      </w:pPr>
      <w:r w:rsidRPr="006E52DC">
        <w:rPr>
          <w:rFonts w:ascii="Arial" w:hAnsi="Arial" w:cs="Arial"/>
          <w:color w:val="282828"/>
          <w:sz w:val="21"/>
          <w:szCs w:val="21"/>
        </w:rPr>
        <w:t>Capacidad para sistematizar, socializar y publicar los resultados de la investigación como fuente de conocimiento de la realidad y de vinculación comunitaria.</w:t>
      </w:r>
    </w:p>
    <w:p w14:paraId="5AA6B559" w14:textId="77777777" w:rsidR="006E52DC" w:rsidRDefault="006E52DC" w:rsidP="00B13CCB"/>
    <w:p w14:paraId="4887F7FD" w14:textId="77777777" w:rsidR="00B13CCB" w:rsidRDefault="00B13CCB" w:rsidP="00B13CCB">
      <w:pPr>
        <w:rPr>
          <w:b/>
        </w:rPr>
      </w:pPr>
      <w:r w:rsidRPr="006E52DC">
        <w:rPr>
          <w:b/>
        </w:rPr>
        <w:t>VINCULACIÓN CON LA COLECTIVIDAD:</w:t>
      </w:r>
    </w:p>
    <w:p w14:paraId="23418AE4" w14:textId="77777777" w:rsidR="006E52DC" w:rsidRDefault="006E52DC" w:rsidP="00B13CCB">
      <w:pPr>
        <w:rPr>
          <w:b/>
        </w:rPr>
      </w:pPr>
    </w:p>
    <w:p w14:paraId="247A0879" w14:textId="77777777" w:rsidR="006E52DC" w:rsidRPr="006E52DC" w:rsidRDefault="006E52DC" w:rsidP="006E52DC">
      <w:pPr>
        <w:jc w:val="both"/>
        <w:rPr>
          <w:rFonts w:ascii="Arial" w:hAnsi="Arial" w:cs="Arial"/>
          <w:color w:val="282828"/>
          <w:sz w:val="21"/>
          <w:szCs w:val="21"/>
        </w:rPr>
      </w:pPr>
      <w:r w:rsidRPr="006E52DC">
        <w:rPr>
          <w:rFonts w:ascii="Arial" w:hAnsi="Arial" w:cs="Arial"/>
          <w:color w:val="282828"/>
          <w:sz w:val="21"/>
          <w:szCs w:val="21"/>
        </w:rPr>
        <w:t>La vinculación con la comunidad se desarrolla a través de las prácticas de las estudiantes, el programa de Internado, el cumplimiento de 60 horas de labor comunitaria y los proyectos de Extensión Universitaria dirigidos a sectores populares priorizando el área rural. La Escuela mantiene relaciones interinstitucionales con entidades del sector público y algunas del sector privado (ONGs), a nivel local, nacional e internacional, a través de convenios o acuerdos de cooperación, educación continua de docentes, para la formación de las/os estudiantes o prestación de servicios.</w:t>
      </w:r>
    </w:p>
    <w:p w14:paraId="78A3D3E8" w14:textId="77777777" w:rsidR="00B13CCB" w:rsidRPr="006E52DC" w:rsidRDefault="00B13CCB" w:rsidP="00B13CCB">
      <w:pPr>
        <w:rPr>
          <w:b/>
        </w:rPr>
      </w:pPr>
    </w:p>
    <w:p w14:paraId="40057633" w14:textId="77777777" w:rsidR="00B13CCB" w:rsidRDefault="00B13CCB" w:rsidP="00B13CCB">
      <w:pPr>
        <w:rPr>
          <w:b/>
        </w:rPr>
      </w:pPr>
      <w:r w:rsidRPr="006E52DC">
        <w:rPr>
          <w:b/>
        </w:rPr>
        <w:t>EVALUACIÓN DEL ESTUDIANTE:</w:t>
      </w:r>
    </w:p>
    <w:p w14:paraId="2C945360" w14:textId="77777777" w:rsidR="006E52DC" w:rsidRDefault="006E52DC" w:rsidP="00B13CCB">
      <w:pPr>
        <w:rPr>
          <w:b/>
        </w:rPr>
      </w:pPr>
    </w:p>
    <w:p w14:paraId="514F6357" w14:textId="77777777" w:rsidR="006E52DC" w:rsidRDefault="006E52DC" w:rsidP="006E52DC">
      <w:pPr>
        <w:jc w:val="both"/>
        <w:rPr>
          <w:rFonts w:ascii="Arial" w:hAnsi="Arial" w:cs="Arial"/>
          <w:color w:val="282828"/>
          <w:sz w:val="21"/>
          <w:szCs w:val="21"/>
        </w:rPr>
      </w:pPr>
      <w:r w:rsidRPr="006E52DC">
        <w:rPr>
          <w:rFonts w:ascii="Arial" w:hAnsi="Arial" w:cs="Arial"/>
          <w:color w:val="282828"/>
          <w:sz w:val="21"/>
          <w:szCs w:val="21"/>
        </w:rPr>
        <w:t>Evaluación del aprendizaje: “Es una actividad sistemática continua e integrada del proceso educativo, cuya finalidad es mejorar la calidad del proceso, mediante el conocimiento del estudiante, de las fases del acto educativo y de los factores que intervienen en él.</w:t>
      </w:r>
      <w:r>
        <w:rPr>
          <w:rFonts w:ascii="Arial" w:hAnsi="Arial" w:cs="Arial"/>
          <w:color w:val="282828"/>
          <w:sz w:val="21"/>
          <w:szCs w:val="21"/>
        </w:rPr>
        <w:br/>
      </w:r>
      <w:r>
        <w:rPr>
          <w:rFonts w:ascii="Arial" w:hAnsi="Arial" w:cs="Arial"/>
          <w:color w:val="282828"/>
          <w:sz w:val="21"/>
          <w:szCs w:val="21"/>
        </w:rPr>
        <w:br/>
      </w:r>
      <w:r w:rsidRPr="006E52DC">
        <w:rPr>
          <w:rFonts w:ascii="Arial" w:hAnsi="Arial" w:cs="Arial"/>
          <w:color w:val="282828"/>
          <w:sz w:val="21"/>
          <w:szCs w:val="21"/>
        </w:rPr>
        <w:t>Las características de la evaluación será: integral, sistemática, continua, acumulativa, científica, participativa, cooperativa, formativa y solidaria.</w:t>
      </w:r>
    </w:p>
    <w:p w14:paraId="6DA2D5CC" w14:textId="77777777" w:rsidR="006E52DC" w:rsidRPr="006E52DC" w:rsidRDefault="006E52DC" w:rsidP="006E52DC">
      <w:pPr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br/>
      </w:r>
      <w:r w:rsidRPr="006E52DC">
        <w:rPr>
          <w:rFonts w:ascii="Arial" w:hAnsi="Arial" w:cs="Arial"/>
          <w:color w:val="282828"/>
          <w:sz w:val="21"/>
          <w:szCs w:val="21"/>
        </w:rPr>
        <w:t>Cada Asignatura o Programa se evalúa sobre 100 puntos, de los cuales 50 corresponden al aprovechamiento, 20 a un examen o trabajo interciclo y 30 a un examen o trabajo final. El estudiante debe obtener 60 puntos como mínimo para aprobar la materia.</w:t>
      </w:r>
    </w:p>
    <w:p w14:paraId="1AF0E11B" w14:textId="77777777" w:rsidR="00B13CCB" w:rsidRDefault="00B13CCB" w:rsidP="00B13CCB"/>
    <w:p w14:paraId="25F8952A" w14:textId="77777777" w:rsidR="00B13CCB" w:rsidRDefault="00B13CCB" w:rsidP="00B13CCB"/>
    <w:p w14:paraId="4C7F2341" w14:textId="77777777" w:rsidR="00B13CCB" w:rsidRDefault="00B13CCB" w:rsidP="00B13CCB"/>
    <w:p w14:paraId="44785AE4" w14:textId="77777777" w:rsidR="00B13CCB" w:rsidRDefault="00B13CCB" w:rsidP="00B13CCB">
      <w:r w:rsidRPr="00FA3D8D">
        <w:lastRenderedPageBreak/>
        <w:t>MATRIZ (MALLA) CURRICULAR</w:t>
      </w:r>
      <w:r w:rsidR="00B54E0F">
        <w:t xml:space="preserve">: </w:t>
      </w:r>
    </w:p>
    <w:p w14:paraId="5843B458" w14:textId="77777777" w:rsidR="00B54E0F" w:rsidRDefault="00B54E0F" w:rsidP="00B13CCB"/>
    <w:p w14:paraId="386A73CE" w14:textId="77777777" w:rsidR="00B54E0F" w:rsidRDefault="00B54E0F" w:rsidP="00B13CCB">
      <w:r>
        <w:t>CICLO 1</w:t>
      </w:r>
    </w:p>
    <w:p w14:paraId="66E96586" w14:textId="77777777" w:rsidR="00B54E0F" w:rsidRDefault="00B54E0F" w:rsidP="00B13CCB"/>
    <w:p w14:paraId="22E8AEA8" w14:textId="77777777" w:rsidR="00B54E0F" w:rsidRPr="00B54E0F" w:rsidRDefault="00B54E0F" w:rsidP="00B54E0F">
      <w:pPr>
        <w:pStyle w:val="Prrafodelista"/>
        <w:numPr>
          <w:ilvl w:val="0"/>
          <w:numId w:val="17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MORFOFISIOLOGÍA 1</w:t>
      </w:r>
    </w:p>
    <w:p w14:paraId="538128DD" w14:textId="77777777" w:rsidR="00B54E0F" w:rsidRPr="00B54E0F" w:rsidRDefault="00B54E0F" w:rsidP="00B54E0F">
      <w:pPr>
        <w:pStyle w:val="Prrafodelista"/>
        <w:numPr>
          <w:ilvl w:val="0"/>
          <w:numId w:val="17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BIOLOGÍA</w:t>
      </w:r>
    </w:p>
    <w:p w14:paraId="1D098B37" w14:textId="77777777" w:rsidR="00B54E0F" w:rsidRPr="00B54E0F" w:rsidRDefault="00B54E0F" w:rsidP="00B54E0F">
      <w:pPr>
        <w:pStyle w:val="Prrafodelista"/>
        <w:numPr>
          <w:ilvl w:val="0"/>
          <w:numId w:val="17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BIOQUÍMICA</w:t>
      </w:r>
    </w:p>
    <w:p w14:paraId="122E8A29" w14:textId="77777777" w:rsidR="00B54E0F" w:rsidRPr="00B54E0F" w:rsidRDefault="00B54E0F" w:rsidP="00B54E0F">
      <w:pPr>
        <w:pStyle w:val="Prrafodelista"/>
        <w:numPr>
          <w:ilvl w:val="0"/>
          <w:numId w:val="17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SOCIOANTROPOLOGÍA</w:t>
      </w:r>
    </w:p>
    <w:p w14:paraId="1E76FDD2" w14:textId="77777777" w:rsidR="00B54E0F" w:rsidRPr="00B54E0F" w:rsidRDefault="00B54E0F" w:rsidP="00B54E0F">
      <w:pPr>
        <w:pStyle w:val="Prrafodelista"/>
        <w:numPr>
          <w:ilvl w:val="0"/>
          <w:numId w:val="17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EDUCACIÓN Y COMUNICACIÓN</w:t>
      </w:r>
    </w:p>
    <w:p w14:paraId="55F41A3C" w14:textId="77777777" w:rsidR="00B54E0F" w:rsidRPr="00B54E0F" w:rsidRDefault="00B54E0F" w:rsidP="00B54E0F">
      <w:pPr>
        <w:pStyle w:val="Prrafodelista"/>
        <w:numPr>
          <w:ilvl w:val="0"/>
          <w:numId w:val="17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SALUD PÚBLICA</w:t>
      </w:r>
    </w:p>
    <w:p w14:paraId="109F4B70" w14:textId="77777777" w:rsidR="00B54E0F" w:rsidRPr="00B54E0F" w:rsidRDefault="00B54E0F" w:rsidP="00B54E0F">
      <w:pPr>
        <w:pStyle w:val="Prrafodelista"/>
        <w:numPr>
          <w:ilvl w:val="0"/>
          <w:numId w:val="17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INFORMÁTICA BÁSICA</w:t>
      </w:r>
    </w:p>
    <w:p w14:paraId="4A1DC0C8" w14:textId="77777777" w:rsidR="00B54E0F" w:rsidRDefault="00B54E0F" w:rsidP="00B54E0F">
      <w:pPr>
        <w:pStyle w:val="Prrafodelista"/>
        <w:numPr>
          <w:ilvl w:val="0"/>
          <w:numId w:val="17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PSICOLOGÍA GENERAL</w:t>
      </w:r>
    </w:p>
    <w:p w14:paraId="7279A23A" w14:textId="77777777" w:rsidR="00B926B5" w:rsidRDefault="00B926B5" w:rsidP="00B13CCB"/>
    <w:p w14:paraId="3F5188A7" w14:textId="77777777" w:rsidR="00B54E0F" w:rsidRDefault="00B54E0F" w:rsidP="00B13CCB">
      <w:r>
        <w:t>CICLO 2</w:t>
      </w:r>
    </w:p>
    <w:p w14:paraId="35F432A1" w14:textId="77777777" w:rsidR="00B54E0F" w:rsidRDefault="00B54E0F" w:rsidP="00B13CCB"/>
    <w:p w14:paraId="74471AA9" w14:textId="77777777" w:rsidR="00B54E0F" w:rsidRPr="00B54E0F" w:rsidRDefault="00B54E0F" w:rsidP="00B54E0F">
      <w:pPr>
        <w:pStyle w:val="Prrafodelista"/>
        <w:numPr>
          <w:ilvl w:val="0"/>
          <w:numId w:val="18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MORFOFISIOLOGÍA 2</w:t>
      </w:r>
    </w:p>
    <w:p w14:paraId="66D6ACDE" w14:textId="77777777" w:rsidR="00B54E0F" w:rsidRPr="00B54E0F" w:rsidRDefault="00B54E0F" w:rsidP="00B54E0F">
      <w:pPr>
        <w:pStyle w:val="Prrafodelista"/>
        <w:numPr>
          <w:ilvl w:val="0"/>
          <w:numId w:val="18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MICROBIOLOGÍA Y PARASITOLOGÍA</w:t>
      </w:r>
    </w:p>
    <w:p w14:paraId="54B2BB01" w14:textId="77777777" w:rsidR="00B54E0F" w:rsidRPr="00B54E0F" w:rsidRDefault="00B54E0F" w:rsidP="00B54E0F">
      <w:pPr>
        <w:pStyle w:val="Prrafodelista"/>
        <w:numPr>
          <w:ilvl w:val="0"/>
          <w:numId w:val="18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NUTRICIÓN</w:t>
      </w:r>
    </w:p>
    <w:p w14:paraId="67BD06F4" w14:textId="77777777" w:rsidR="00B54E0F" w:rsidRPr="00B54E0F" w:rsidRDefault="00B54E0F" w:rsidP="00B54E0F">
      <w:pPr>
        <w:pStyle w:val="Prrafodelista"/>
        <w:numPr>
          <w:ilvl w:val="0"/>
          <w:numId w:val="18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ENFERMERÍA BÁSICA</w:t>
      </w:r>
    </w:p>
    <w:p w14:paraId="59C0A691" w14:textId="77777777" w:rsidR="00B54E0F" w:rsidRDefault="00B54E0F" w:rsidP="00B54E0F">
      <w:pPr>
        <w:pStyle w:val="Prrafodelista"/>
        <w:numPr>
          <w:ilvl w:val="0"/>
          <w:numId w:val="18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INVESTIGACIÓN 1</w:t>
      </w:r>
    </w:p>
    <w:p w14:paraId="4EC2E00B" w14:textId="77777777" w:rsidR="00B13CCB" w:rsidRDefault="00B13CCB" w:rsidP="00B13CCB"/>
    <w:p w14:paraId="2519D7E5" w14:textId="77777777" w:rsidR="00B54E0F" w:rsidRDefault="00B54E0F" w:rsidP="00B13CCB">
      <w:r>
        <w:t>CICLO 3</w:t>
      </w:r>
    </w:p>
    <w:p w14:paraId="6B7C341F" w14:textId="77777777" w:rsidR="00B54E0F" w:rsidRDefault="00B54E0F" w:rsidP="00B13CCB"/>
    <w:p w14:paraId="16E8717D" w14:textId="77777777" w:rsidR="00B54E0F" w:rsidRPr="00B54E0F" w:rsidRDefault="00B54E0F" w:rsidP="00B54E0F">
      <w:pPr>
        <w:pStyle w:val="Prrafodelista"/>
        <w:numPr>
          <w:ilvl w:val="0"/>
          <w:numId w:val="19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FARMACOLOGÍA</w:t>
      </w:r>
    </w:p>
    <w:p w14:paraId="6E56955C" w14:textId="77777777" w:rsidR="00B54E0F" w:rsidRPr="00B54E0F" w:rsidRDefault="00B54E0F" w:rsidP="00B54E0F">
      <w:pPr>
        <w:pStyle w:val="Prrafodelista"/>
        <w:numPr>
          <w:ilvl w:val="0"/>
          <w:numId w:val="19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INVESTIGACIÓN 2</w:t>
      </w:r>
    </w:p>
    <w:p w14:paraId="0AACD92B" w14:textId="77777777" w:rsidR="00B54E0F" w:rsidRPr="00B54E0F" w:rsidRDefault="00B54E0F" w:rsidP="00B54E0F">
      <w:pPr>
        <w:pStyle w:val="Prrafodelista"/>
        <w:numPr>
          <w:ilvl w:val="0"/>
          <w:numId w:val="19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ENFERMERÍA CLÍNICO-QUIRÚRGICO 1</w:t>
      </w:r>
    </w:p>
    <w:p w14:paraId="24140C15" w14:textId="77777777" w:rsidR="00B54E0F" w:rsidRPr="00B54E0F" w:rsidRDefault="00B54E0F" w:rsidP="00B54E0F">
      <w:pPr>
        <w:pStyle w:val="Prrafodelista"/>
        <w:numPr>
          <w:ilvl w:val="0"/>
          <w:numId w:val="19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ADMINISTRACIÓN</w:t>
      </w:r>
    </w:p>
    <w:p w14:paraId="302043B8" w14:textId="77777777" w:rsidR="00B54E0F" w:rsidRDefault="00B54E0F" w:rsidP="00B54E0F"/>
    <w:p w14:paraId="60D2A543" w14:textId="77777777" w:rsidR="00B54E0F" w:rsidRDefault="00B54E0F" w:rsidP="00B54E0F">
      <w:r>
        <w:t>CICLO 4</w:t>
      </w:r>
    </w:p>
    <w:p w14:paraId="0C1AD6C1" w14:textId="77777777" w:rsidR="00B54E0F" w:rsidRDefault="00B54E0F" w:rsidP="00B54E0F"/>
    <w:p w14:paraId="7CAD74AA" w14:textId="77777777" w:rsidR="00B54E0F" w:rsidRPr="00B54E0F" w:rsidRDefault="00B54E0F" w:rsidP="00B54E0F">
      <w:pPr>
        <w:pStyle w:val="Prrafodelista"/>
        <w:numPr>
          <w:ilvl w:val="0"/>
          <w:numId w:val="20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ENFERMERÍA CLÍNICO QUIRÚRGICO 2</w:t>
      </w:r>
    </w:p>
    <w:p w14:paraId="256193B2" w14:textId="77777777" w:rsidR="00B54E0F" w:rsidRPr="00B54E0F" w:rsidRDefault="00B54E0F" w:rsidP="00B54E0F">
      <w:pPr>
        <w:pStyle w:val="Prrafodelista"/>
        <w:numPr>
          <w:ilvl w:val="0"/>
          <w:numId w:val="20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INGLÉS I</w:t>
      </w:r>
    </w:p>
    <w:p w14:paraId="2B6BE9E8" w14:textId="77777777" w:rsidR="00B54E0F" w:rsidRPr="00B54E0F" w:rsidRDefault="00B54E0F" w:rsidP="00B54E0F">
      <w:pPr>
        <w:pStyle w:val="Prrafodelista"/>
        <w:numPr>
          <w:ilvl w:val="0"/>
          <w:numId w:val="20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CULTURA FÍSICA I</w:t>
      </w:r>
    </w:p>
    <w:p w14:paraId="65F945BE" w14:textId="77777777" w:rsidR="00B54E0F" w:rsidRDefault="00B54E0F" w:rsidP="00B54E0F"/>
    <w:p w14:paraId="26F56969" w14:textId="77777777" w:rsidR="00B54E0F" w:rsidRDefault="00B54E0F" w:rsidP="00B54E0F">
      <w:r>
        <w:t>CICLO 5</w:t>
      </w:r>
    </w:p>
    <w:p w14:paraId="2FD99D63" w14:textId="77777777" w:rsidR="00B54E0F" w:rsidRDefault="00B54E0F" w:rsidP="00B54E0F"/>
    <w:p w14:paraId="4A77BA4D" w14:textId="77777777" w:rsidR="00B54E0F" w:rsidRPr="00B54E0F" w:rsidRDefault="00B54E0F" w:rsidP="00B54E0F">
      <w:pPr>
        <w:pStyle w:val="Prrafodelista"/>
        <w:numPr>
          <w:ilvl w:val="0"/>
          <w:numId w:val="21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ENFERMERÍA OBSTÉTRICA</w:t>
      </w:r>
    </w:p>
    <w:p w14:paraId="6E3305EB" w14:textId="77777777" w:rsidR="00B54E0F" w:rsidRPr="00B54E0F" w:rsidRDefault="00B54E0F" w:rsidP="00B54E0F">
      <w:pPr>
        <w:pStyle w:val="Prrafodelista"/>
        <w:numPr>
          <w:ilvl w:val="0"/>
          <w:numId w:val="21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SALUD LABORAL</w:t>
      </w:r>
    </w:p>
    <w:p w14:paraId="3677026E" w14:textId="77777777" w:rsidR="00B54E0F" w:rsidRPr="00B54E0F" w:rsidRDefault="00B54E0F" w:rsidP="00B54E0F">
      <w:pPr>
        <w:pStyle w:val="Prrafodelista"/>
        <w:numPr>
          <w:ilvl w:val="0"/>
          <w:numId w:val="21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INGLES II</w:t>
      </w:r>
    </w:p>
    <w:p w14:paraId="0EA50BC2" w14:textId="77777777" w:rsidR="00B54E0F" w:rsidRPr="00B54E0F" w:rsidRDefault="00B54E0F" w:rsidP="00B54E0F">
      <w:pPr>
        <w:pStyle w:val="Prrafodelista"/>
        <w:numPr>
          <w:ilvl w:val="0"/>
          <w:numId w:val="21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CULTURA FISICA II</w:t>
      </w:r>
    </w:p>
    <w:p w14:paraId="6CC0C420" w14:textId="77777777" w:rsidR="00B54E0F" w:rsidRPr="00B54E0F" w:rsidRDefault="00B54E0F" w:rsidP="00B54E0F">
      <w:pPr>
        <w:pStyle w:val="Prrafodelista"/>
        <w:numPr>
          <w:ilvl w:val="0"/>
          <w:numId w:val="21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PSICOLOGÍA EVOLUTIVA, CRECIMIENTO Y DESARROLLO I</w:t>
      </w:r>
    </w:p>
    <w:p w14:paraId="3A30F7BC" w14:textId="77777777" w:rsidR="00B54E0F" w:rsidRDefault="00B54E0F" w:rsidP="00B54E0F"/>
    <w:p w14:paraId="039CC7BC" w14:textId="77777777" w:rsidR="00B54E0F" w:rsidRDefault="00B54E0F" w:rsidP="00B54E0F">
      <w:r>
        <w:t>CICLO 6</w:t>
      </w:r>
    </w:p>
    <w:p w14:paraId="30A72202" w14:textId="77777777" w:rsidR="00B54E0F" w:rsidRDefault="00B54E0F" w:rsidP="00B54E0F"/>
    <w:p w14:paraId="16D06EBC" w14:textId="77777777" w:rsidR="00B54E0F" w:rsidRPr="00B54E0F" w:rsidRDefault="00B54E0F" w:rsidP="00B54E0F">
      <w:pPr>
        <w:pStyle w:val="Prrafodelista"/>
        <w:numPr>
          <w:ilvl w:val="0"/>
          <w:numId w:val="22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ENFERMERÍA PEDIÁTRICA</w:t>
      </w:r>
    </w:p>
    <w:p w14:paraId="5534EB20" w14:textId="77777777" w:rsidR="00B54E0F" w:rsidRPr="00B54E0F" w:rsidRDefault="00B54E0F" w:rsidP="00B54E0F">
      <w:pPr>
        <w:pStyle w:val="Prrafodelista"/>
        <w:numPr>
          <w:ilvl w:val="0"/>
          <w:numId w:val="22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OPTATIVA 1</w:t>
      </w:r>
    </w:p>
    <w:p w14:paraId="6A2D19BE" w14:textId="77777777" w:rsidR="00B54E0F" w:rsidRPr="00B54E0F" w:rsidRDefault="00B54E0F" w:rsidP="00B54E0F">
      <w:pPr>
        <w:pStyle w:val="Prrafodelista"/>
        <w:numPr>
          <w:ilvl w:val="0"/>
          <w:numId w:val="22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OPTATIVA 2</w:t>
      </w:r>
    </w:p>
    <w:p w14:paraId="5F41762C" w14:textId="77777777" w:rsidR="00B54E0F" w:rsidRPr="00B54E0F" w:rsidRDefault="00B54E0F" w:rsidP="00B54E0F">
      <w:pPr>
        <w:pStyle w:val="Prrafodelista"/>
        <w:numPr>
          <w:ilvl w:val="0"/>
          <w:numId w:val="22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INGLÉS III</w:t>
      </w:r>
    </w:p>
    <w:p w14:paraId="6D5F6241" w14:textId="77777777" w:rsidR="00B54E0F" w:rsidRDefault="00B54E0F" w:rsidP="00B54E0F">
      <w:pPr>
        <w:pStyle w:val="Prrafodelista"/>
        <w:numPr>
          <w:ilvl w:val="0"/>
          <w:numId w:val="22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PSICOLOGÍA EVOLUTIVA, CRECIMIENTO Y DESARROLLO II</w:t>
      </w:r>
    </w:p>
    <w:p w14:paraId="7F494382" w14:textId="77777777" w:rsidR="00B13CCB" w:rsidRDefault="00B54E0F" w:rsidP="00B13CCB">
      <w:r>
        <w:lastRenderedPageBreak/>
        <w:t>CICLO 7</w:t>
      </w:r>
    </w:p>
    <w:p w14:paraId="38AFC1A5" w14:textId="77777777" w:rsidR="00B54E0F" w:rsidRDefault="00B54E0F" w:rsidP="00B13CCB"/>
    <w:p w14:paraId="49A4B4AD" w14:textId="77777777" w:rsidR="00B54E0F" w:rsidRPr="00B54E0F" w:rsidRDefault="00B54E0F" w:rsidP="00B54E0F">
      <w:pPr>
        <w:pStyle w:val="Prrafodelista"/>
        <w:numPr>
          <w:ilvl w:val="0"/>
          <w:numId w:val="23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INTERNADO INTEGRAL: COMUNIDAD</w:t>
      </w:r>
    </w:p>
    <w:p w14:paraId="4EB4339A" w14:textId="77777777" w:rsidR="00B54E0F" w:rsidRDefault="00B54E0F" w:rsidP="00B54E0F"/>
    <w:p w14:paraId="722C8438" w14:textId="77777777" w:rsidR="00B54E0F" w:rsidRDefault="00B54E0F" w:rsidP="00B54E0F">
      <w:r>
        <w:t>CICLO 8</w:t>
      </w:r>
    </w:p>
    <w:p w14:paraId="30D93A0D" w14:textId="77777777" w:rsidR="00B54E0F" w:rsidRDefault="00B54E0F" w:rsidP="00B54E0F"/>
    <w:p w14:paraId="1894D92B" w14:textId="77777777" w:rsidR="00B54E0F" w:rsidRPr="00B54E0F" w:rsidRDefault="00B54E0F" w:rsidP="00B54E0F">
      <w:pPr>
        <w:pStyle w:val="Prrafodelista"/>
        <w:numPr>
          <w:ilvl w:val="0"/>
          <w:numId w:val="23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INTERNADO INTEGRAL: HOSPITAL</w:t>
      </w:r>
    </w:p>
    <w:p w14:paraId="215C154C" w14:textId="77777777" w:rsidR="00B54E0F" w:rsidRDefault="00B54E0F" w:rsidP="00B54E0F"/>
    <w:p w14:paraId="64A9D3CF" w14:textId="77777777" w:rsidR="00B54E0F" w:rsidRDefault="00B54E0F" w:rsidP="00B54E0F">
      <w:r>
        <w:t>CICLO 9</w:t>
      </w:r>
    </w:p>
    <w:p w14:paraId="622F85D0" w14:textId="77777777" w:rsidR="00B54E0F" w:rsidRDefault="00B54E0F" w:rsidP="00B54E0F"/>
    <w:p w14:paraId="542D5FB1" w14:textId="77777777" w:rsidR="00B54E0F" w:rsidRPr="00B54E0F" w:rsidRDefault="00B54E0F" w:rsidP="00B54E0F">
      <w:pPr>
        <w:pStyle w:val="Prrafodelista"/>
        <w:numPr>
          <w:ilvl w:val="0"/>
          <w:numId w:val="23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INVESTIGACIÓN 3</w:t>
      </w:r>
    </w:p>
    <w:p w14:paraId="6BBCEF0D" w14:textId="77777777" w:rsidR="00B54E0F" w:rsidRPr="00B54E0F" w:rsidRDefault="00B54E0F" w:rsidP="00B54E0F">
      <w:pPr>
        <w:pStyle w:val="Prrafodelista"/>
        <w:numPr>
          <w:ilvl w:val="0"/>
          <w:numId w:val="23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OPTATIVA 3</w:t>
      </w:r>
    </w:p>
    <w:p w14:paraId="4A2BB930" w14:textId="77777777" w:rsidR="00B54E0F" w:rsidRPr="00B54E0F" w:rsidRDefault="00B54E0F" w:rsidP="00B54E0F">
      <w:pPr>
        <w:pStyle w:val="Prrafodelista"/>
        <w:numPr>
          <w:ilvl w:val="0"/>
          <w:numId w:val="23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OPTATIVA 4</w:t>
      </w:r>
    </w:p>
    <w:p w14:paraId="0A6C3CD5" w14:textId="77777777" w:rsidR="00B54E0F" w:rsidRPr="00B54E0F" w:rsidRDefault="00B54E0F" w:rsidP="00B54E0F">
      <w:pPr>
        <w:pStyle w:val="Prrafodelista"/>
        <w:numPr>
          <w:ilvl w:val="0"/>
          <w:numId w:val="23"/>
        </w:numPr>
      </w:pPr>
      <w:r w:rsidRPr="00B54E0F">
        <w:rPr>
          <w:rFonts w:ascii="Arial" w:hAnsi="Arial" w:cs="Arial"/>
          <w:color w:val="282828"/>
          <w:sz w:val="21"/>
          <w:szCs w:val="21"/>
          <w:shd w:val="clear" w:color="auto" w:fill="FFFFFF"/>
        </w:rPr>
        <w:t>ELECTIVA</w:t>
      </w:r>
    </w:p>
    <w:p w14:paraId="75667B69" w14:textId="77777777" w:rsidR="00B54E0F" w:rsidRDefault="00B54E0F" w:rsidP="00B54E0F">
      <w:pPr>
        <w:pStyle w:val="Prrafodelista"/>
        <w:rPr>
          <w:rFonts w:ascii="Arial" w:hAnsi="Arial" w:cs="Arial"/>
          <w:color w:val="282828"/>
          <w:sz w:val="21"/>
          <w:szCs w:val="21"/>
          <w:shd w:val="clear" w:color="auto" w:fill="FFFFFF"/>
        </w:rPr>
      </w:pPr>
    </w:p>
    <w:p w14:paraId="779968A5" w14:textId="77777777" w:rsidR="00B54E0F" w:rsidRDefault="00B54E0F" w:rsidP="00B54E0F">
      <w:pPr>
        <w:pStyle w:val="Prrafodelista"/>
      </w:pPr>
    </w:p>
    <w:p w14:paraId="53508BBC" w14:textId="77777777" w:rsidR="00F75235" w:rsidRDefault="00F75235" w:rsidP="00F75235">
      <w:r>
        <w:t>DISTRIBUCIÓN DE CRÉDITOS</w:t>
      </w:r>
    </w:p>
    <w:p w14:paraId="540D86A2" w14:textId="77777777" w:rsidR="00B54E0F" w:rsidRDefault="00B54E0F" w:rsidP="00F75235"/>
    <w:p w14:paraId="25F2DECD" w14:textId="77777777" w:rsidR="00F75235" w:rsidRDefault="00F75235" w:rsidP="00F75235">
      <w:r>
        <w:t>Básicas (82 créditos) 33%</w:t>
      </w:r>
    </w:p>
    <w:p w14:paraId="715A322A" w14:textId="77777777" w:rsidR="00F75235" w:rsidRDefault="00F75235" w:rsidP="00F75235">
      <w:r>
        <w:t>Humanísticas (21créditos) 9%</w:t>
      </w:r>
    </w:p>
    <w:p w14:paraId="2C437157" w14:textId="77777777" w:rsidR="00F75235" w:rsidRDefault="00F75235" w:rsidP="00F75235">
      <w:r>
        <w:t>Libre elección (2 créditos) 1%</w:t>
      </w:r>
    </w:p>
    <w:p w14:paraId="325FE8A7" w14:textId="77777777" w:rsidR="00F75235" w:rsidRDefault="00F75235" w:rsidP="00F75235">
      <w:r>
        <w:t>Optativas (8 créditos) 3%</w:t>
      </w:r>
    </w:p>
    <w:p w14:paraId="246D248A" w14:textId="77777777" w:rsidR="00F75235" w:rsidRDefault="00F75235" w:rsidP="00F75235">
      <w:r>
        <w:t>Profesionales (134 créditos) 54%</w:t>
      </w:r>
    </w:p>
    <w:p w14:paraId="0A1F7BC2" w14:textId="77777777" w:rsidR="00F75235" w:rsidRDefault="00F75235" w:rsidP="00F75235">
      <w:r>
        <w:t>Pasantías 100%</w:t>
      </w:r>
    </w:p>
    <w:p w14:paraId="74DB68BC" w14:textId="77777777" w:rsidR="00F75235" w:rsidRDefault="00F75235" w:rsidP="00F75235">
      <w:r>
        <w:t>Trabajo de graduación 100%</w:t>
      </w:r>
    </w:p>
    <w:p w14:paraId="204DFB65" w14:textId="77777777" w:rsidR="00B13CCB" w:rsidRPr="00FA3D8D" w:rsidRDefault="00B13CCB" w:rsidP="00B13CCB"/>
    <w:p w14:paraId="6AB21859" w14:textId="77777777" w:rsidR="00B13CCB" w:rsidRDefault="00B13CCB" w:rsidP="00B13CCB">
      <w:pPr>
        <w:spacing w:after="160" w:line="259" w:lineRule="auto"/>
        <w:rPr>
          <w:b/>
          <w:i/>
        </w:rPr>
      </w:pPr>
    </w:p>
    <w:p w14:paraId="4D5CF32F" w14:textId="77777777" w:rsidR="008E3838" w:rsidRDefault="008E3838"/>
    <w:sectPr w:rsidR="008E38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10DA9"/>
    <w:multiLevelType w:val="hybridMultilevel"/>
    <w:tmpl w:val="D39217D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D0106"/>
    <w:multiLevelType w:val="multilevel"/>
    <w:tmpl w:val="E388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824EF"/>
    <w:multiLevelType w:val="hybridMultilevel"/>
    <w:tmpl w:val="255A49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7142E"/>
    <w:multiLevelType w:val="hybridMultilevel"/>
    <w:tmpl w:val="AB94FB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B175D"/>
    <w:multiLevelType w:val="hybridMultilevel"/>
    <w:tmpl w:val="FAE8308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643D3"/>
    <w:multiLevelType w:val="hybridMultilevel"/>
    <w:tmpl w:val="8E0A983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33D85"/>
    <w:multiLevelType w:val="hybridMultilevel"/>
    <w:tmpl w:val="BC70B426"/>
    <w:lvl w:ilvl="0" w:tplc="C63468E0">
      <w:numFmt w:val="bullet"/>
      <w:lvlText w:val="-"/>
      <w:lvlJc w:val="left"/>
      <w:pPr>
        <w:ind w:left="105" w:hanging="12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s-ES" w:eastAsia="es-ES" w:bidi="es-ES"/>
      </w:rPr>
    </w:lvl>
    <w:lvl w:ilvl="1" w:tplc="F08A81A8">
      <w:numFmt w:val="bullet"/>
      <w:lvlText w:val="•"/>
      <w:lvlJc w:val="left"/>
      <w:pPr>
        <w:ind w:left="708" w:hanging="127"/>
      </w:pPr>
      <w:rPr>
        <w:rFonts w:hint="default"/>
        <w:lang w:val="es-ES" w:eastAsia="es-ES" w:bidi="es-ES"/>
      </w:rPr>
    </w:lvl>
    <w:lvl w:ilvl="2" w:tplc="A0D47326">
      <w:numFmt w:val="bullet"/>
      <w:lvlText w:val="•"/>
      <w:lvlJc w:val="left"/>
      <w:pPr>
        <w:ind w:left="1317" w:hanging="127"/>
      </w:pPr>
      <w:rPr>
        <w:rFonts w:hint="default"/>
        <w:lang w:val="es-ES" w:eastAsia="es-ES" w:bidi="es-ES"/>
      </w:rPr>
    </w:lvl>
    <w:lvl w:ilvl="3" w:tplc="D46006D2">
      <w:numFmt w:val="bullet"/>
      <w:lvlText w:val="•"/>
      <w:lvlJc w:val="left"/>
      <w:pPr>
        <w:ind w:left="1925" w:hanging="127"/>
      </w:pPr>
      <w:rPr>
        <w:rFonts w:hint="default"/>
        <w:lang w:val="es-ES" w:eastAsia="es-ES" w:bidi="es-ES"/>
      </w:rPr>
    </w:lvl>
    <w:lvl w:ilvl="4" w:tplc="0B0E8052">
      <w:numFmt w:val="bullet"/>
      <w:lvlText w:val="•"/>
      <w:lvlJc w:val="left"/>
      <w:pPr>
        <w:ind w:left="2534" w:hanging="127"/>
      </w:pPr>
      <w:rPr>
        <w:rFonts w:hint="default"/>
        <w:lang w:val="es-ES" w:eastAsia="es-ES" w:bidi="es-ES"/>
      </w:rPr>
    </w:lvl>
    <w:lvl w:ilvl="5" w:tplc="556EC136">
      <w:numFmt w:val="bullet"/>
      <w:lvlText w:val="•"/>
      <w:lvlJc w:val="left"/>
      <w:pPr>
        <w:ind w:left="3142" w:hanging="127"/>
      </w:pPr>
      <w:rPr>
        <w:rFonts w:hint="default"/>
        <w:lang w:val="es-ES" w:eastAsia="es-ES" w:bidi="es-ES"/>
      </w:rPr>
    </w:lvl>
    <w:lvl w:ilvl="6" w:tplc="D6447A46">
      <w:numFmt w:val="bullet"/>
      <w:lvlText w:val="•"/>
      <w:lvlJc w:val="left"/>
      <w:pPr>
        <w:ind w:left="3751" w:hanging="127"/>
      </w:pPr>
      <w:rPr>
        <w:rFonts w:hint="default"/>
        <w:lang w:val="es-ES" w:eastAsia="es-ES" w:bidi="es-ES"/>
      </w:rPr>
    </w:lvl>
    <w:lvl w:ilvl="7" w:tplc="5CE29DB4">
      <w:numFmt w:val="bullet"/>
      <w:lvlText w:val="•"/>
      <w:lvlJc w:val="left"/>
      <w:pPr>
        <w:ind w:left="4359" w:hanging="127"/>
      </w:pPr>
      <w:rPr>
        <w:rFonts w:hint="default"/>
        <w:lang w:val="es-ES" w:eastAsia="es-ES" w:bidi="es-ES"/>
      </w:rPr>
    </w:lvl>
    <w:lvl w:ilvl="8" w:tplc="B2E46150">
      <w:numFmt w:val="bullet"/>
      <w:lvlText w:val="•"/>
      <w:lvlJc w:val="left"/>
      <w:pPr>
        <w:ind w:left="4968" w:hanging="127"/>
      </w:pPr>
      <w:rPr>
        <w:rFonts w:hint="default"/>
        <w:lang w:val="es-ES" w:eastAsia="es-ES" w:bidi="es-ES"/>
      </w:rPr>
    </w:lvl>
  </w:abstractNum>
  <w:abstractNum w:abstractNumId="7">
    <w:nsid w:val="2A6A54C1"/>
    <w:multiLevelType w:val="multilevel"/>
    <w:tmpl w:val="4964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B47EE"/>
    <w:multiLevelType w:val="hybridMultilevel"/>
    <w:tmpl w:val="832EFEC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D2DDA"/>
    <w:multiLevelType w:val="hybridMultilevel"/>
    <w:tmpl w:val="716E283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71BD3"/>
    <w:multiLevelType w:val="multilevel"/>
    <w:tmpl w:val="2792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6835F3"/>
    <w:multiLevelType w:val="hybridMultilevel"/>
    <w:tmpl w:val="D83026E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B3A3B"/>
    <w:multiLevelType w:val="multilevel"/>
    <w:tmpl w:val="38046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A57741"/>
    <w:multiLevelType w:val="hybridMultilevel"/>
    <w:tmpl w:val="ADCE34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D43AE9"/>
    <w:multiLevelType w:val="hybridMultilevel"/>
    <w:tmpl w:val="F974A00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D3944"/>
    <w:multiLevelType w:val="multilevel"/>
    <w:tmpl w:val="3CCC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EE1C08"/>
    <w:multiLevelType w:val="hybridMultilevel"/>
    <w:tmpl w:val="0DB0689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44D4D"/>
    <w:multiLevelType w:val="multilevel"/>
    <w:tmpl w:val="916A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F57B0D"/>
    <w:multiLevelType w:val="hybridMultilevel"/>
    <w:tmpl w:val="E672488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C33DB"/>
    <w:multiLevelType w:val="multilevel"/>
    <w:tmpl w:val="0B3C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186851"/>
    <w:multiLevelType w:val="hybridMultilevel"/>
    <w:tmpl w:val="90CA307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752C6"/>
    <w:multiLevelType w:val="hybridMultilevel"/>
    <w:tmpl w:val="7C649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BE65D4"/>
    <w:multiLevelType w:val="multilevel"/>
    <w:tmpl w:val="8BD6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9"/>
  </w:num>
  <w:num w:numId="5">
    <w:abstractNumId w:val="11"/>
  </w:num>
  <w:num w:numId="6">
    <w:abstractNumId w:val="9"/>
  </w:num>
  <w:num w:numId="7">
    <w:abstractNumId w:val="20"/>
  </w:num>
  <w:num w:numId="8">
    <w:abstractNumId w:val="1"/>
  </w:num>
  <w:num w:numId="9">
    <w:abstractNumId w:val="16"/>
  </w:num>
  <w:num w:numId="10">
    <w:abstractNumId w:val="7"/>
  </w:num>
  <w:num w:numId="11">
    <w:abstractNumId w:val="18"/>
  </w:num>
  <w:num w:numId="12">
    <w:abstractNumId w:val="15"/>
  </w:num>
  <w:num w:numId="13">
    <w:abstractNumId w:val="8"/>
  </w:num>
  <w:num w:numId="14">
    <w:abstractNumId w:val="22"/>
  </w:num>
  <w:num w:numId="15">
    <w:abstractNumId w:val="10"/>
  </w:num>
  <w:num w:numId="16">
    <w:abstractNumId w:val="0"/>
  </w:num>
  <w:num w:numId="17">
    <w:abstractNumId w:val="2"/>
  </w:num>
  <w:num w:numId="18">
    <w:abstractNumId w:val="13"/>
  </w:num>
  <w:num w:numId="19">
    <w:abstractNumId w:val="3"/>
  </w:num>
  <w:num w:numId="20">
    <w:abstractNumId w:val="4"/>
  </w:num>
  <w:num w:numId="21">
    <w:abstractNumId w:val="5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CB"/>
    <w:rsid w:val="000C08D5"/>
    <w:rsid w:val="006E52DC"/>
    <w:rsid w:val="00731BA5"/>
    <w:rsid w:val="008E3838"/>
    <w:rsid w:val="00B13CCB"/>
    <w:rsid w:val="00B35606"/>
    <w:rsid w:val="00B54E0F"/>
    <w:rsid w:val="00B926B5"/>
    <w:rsid w:val="00F75235"/>
    <w:rsid w:val="00F9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72215A"/>
  <w15:chartTrackingRefBased/>
  <w15:docId w15:val="{88A175E2-320B-4157-A5DB-20810EFA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link w:val="Ttulo2Car"/>
    <w:uiPriority w:val="1"/>
    <w:qFormat/>
    <w:rsid w:val="00B13CCB"/>
    <w:pPr>
      <w:widowControl w:val="0"/>
      <w:autoSpaceDE w:val="0"/>
      <w:autoSpaceDN w:val="0"/>
      <w:spacing w:before="94"/>
      <w:ind w:left="400"/>
      <w:outlineLvl w:val="1"/>
    </w:pPr>
    <w:rPr>
      <w:b/>
      <w:bCs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B13CCB"/>
    <w:rPr>
      <w:rFonts w:ascii="Times New Roman" w:eastAsia="Times New Roman" w:hAnsi="Times New Roman" w:cs="Times New Roman"/>
      <w:b/>
      <w:bCs/>
      <w:lang w:val="es-ES" w:eastAsia="es-ES" w:bidi="es-ES"/>
    </w:rPr>
  </w:style>
  <w:style w:type="paragraph" w:customStyle="1" w:styleId="Default">
    <w:name w:val="Default"/>
    <w:rsid w:val="00B13C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C"/>
    </w:rPr>
  </w:style>
  <w:style w:type="paragraph" w:styleId="Textoindependiente">
    <w:name w:val="Body Text"/>
    <w:basedOn w:val="Normal"/>
    <w:link w:val="TextoindependienteCar"/>
    <w:uiPriority w:val="1"/>
    <w:qFormat/>
    <w:rsid w:val="00B13CCB"/>
    <w:pPr>
      <w:widowControl w:val="0"/>
      <w:autoSpaceDE w:val="0"/>
      <w:autoSpaceDN w:val="0"/>
    </w:pPr>
    <w:rPr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3CCB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B13CC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B13CCB"/>
    <w:rPr>
      <w:b/>
      <w:bCs/>
    </w:rPr>
  </w:style>
  <w:style w:type="paragraph" w:styleId="Prrafodelista">
    <w:name w:val="List Paragraph"/>
    <w:basedOn w:val="Normal"/>
    <w:uiPriority w:val="34"/>
    <w:qFormat/>
    <w:rsid w:val="00B13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2356</Words>
  <Characters>12959</Characters>
  <Application>Microsoft Macintosh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Usuario de Microsoft Office</cp:lastModifiedBy>
  <cp:revision>2</cp:revision>
  <dcterms:created xsi:type="dcterms:W3CDTF">2020-06-15T04:24:00Z</dcterms:created>
  <dcterms:modified xsi:type="dcterms:W3CDTF">2020-06-15T04:24:00Z</dcterms:modified>
</cp:coreProperties>
</file>