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5" w:rsidRDefault="00D53FB5" w:rsidP="0024135D">
      <w:pPr>
        <w:pStyle w:val="Sinespaciado"/>
        <w:jc w:val="center"/>
      </w:pPr>
      <w:r w:rsidRPr="00BC17B2">
        <w:rPr>
          <w:noProof/>
          <w:lang w:val="es-ES" w:eastAsia="es-ES"/>
        </w:rPr>
        <w:drawing>
          <wp:inline distT="0" distB="0" distL="0" distR="0" wp14:anchorId="1F6AA989" wp14:editId="59F69E5F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B5" w:rsidRPr="00BC17B2" w:rsidRDefault="00D53FB5" w:rsidP="00D53FB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D53FB5" w:rsidRPr="00BC17B2" w:rsidRDefault="00D53FB5" w:rsidP="00873855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FD7C89" w:rsidRDefault="00694095" w:rsidP="001258AC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FACULTAD DE </w:t>
      </w:r>
      <w:r w:rsidR="00873855">
        <w:rPr>
          <w:rFonts w:eastAsia="Times New Roman" w:cstheme="minorHAnsi"/>
          <w:b/>
          <w:color w:val="000000"/>
          <w:sz w:val="18"/>
          <w:szCs w:val="18"/>
          <w:lang w:eastAsia="es-EC"/>
        </w:rPr>
        <w:t xml:space="preserve"> </w:t>
      </w:r>
      <w:r w:rsidR="004504EE">
        <w:rPr>
          <w:rFonts w:eastAsia="Times New Roman" w:cstheme="minorHAnsi"/>
          <w:b/>
          <w:color w:val="000000"/>
          <w:sz w:val="18"/>
          <w:szCs w:val="18"/>
          <w:lang w:eastAsia="es-EC"/>
        </w:rPr>
        <w:t>ARQUITECTURA</w:t>
      </w: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Default="001258AC" w:rsidP="00873855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1258AC" w:rsidRP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El Señor Rector de la Universidad de Cuenca, a través de la Dirección de Talento Humano, convoca a los concursos de Méritos para el ingreso de Docentes Ocasionales a la</w:t>
      </w:r>
    </w:p>
    <w:p w:rsidR="001258AC" w:rsidRDefault="001258AC" w:rsidP="001258AC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873855" w:rsidRPr="00873855" w:rsidRDefault="00873855" w:rsidP="0087385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365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408"/>
        <w:gridCol w:w="1273"/>
        <w:gridCol w:w="3871"/>
        <w:gridCol w:w="3969"/>
        <w:gridCol w:w="960"/>
        <w:gridCol w:w="1407"/>
      </w:tblGrid>
      <w:tr w:rsidR="00D53FB5" w:rsidRPr="00CD0C0D" w:rsidTr="009754DA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4504EE" w:rsidRDefault="00D53FB5" w:rsidP="004504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4504E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 w:rsidR="00C45223" w:rsidRPr="004504E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B5" w:rsidRPr="00CD0C0D" w:rsidRDefault="00D53FB5" w:rsidP="00B655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84677B" w:rsidRPr="00CD0C0D" w:rsidTr="009754DA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CD0C0D" w:rsidRDefault="007A2C50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4504EE" w:rsidP="009B72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ARQUITECTURA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Default="004504EE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Ocasional</w:t>
            </w:r>
          </w:p>
          <w:p w:rsidR="009754DA" w:rsidRPr="009C4500" w:rsidRDefault="009754DA" w:rsidP="008467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12050E" w:rsidP="00A96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</w:t>
            </w:r>
            <w:r w:rsidR="004504EE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0</w:t>
            </w:r>
            <w:r w:rsidR="00103F37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0C" w:rsidRPr="0012570C" w:rsidRDefault="004504EE" w:rsidP="0012570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CUARTO</w:t>
            </w:r>
            <w:r w:rsidR="0012570C"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NIVEL:</w:t>
            </w:r>
          </w:p>
          <w:p w:rsidR="004504EE" w:rsidRPr="0012050E" w:rsidRDefault="004504EE" w:rsidP="004504E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Master en Planificación Urbana / Ordenación del territorio </w:t>
            </w:r>
          </w:p>
          <w:p w:rsidR="00F21456" w:rsidRPr="0012050E" w:rsidRDefault="00F21456" w:rsidP="00387C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AA" w:rsidRDefault="00F21456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  <w:r w:rsidRPr="008359AA">
              <w:rPr>
                <w:rFonts w:eastAsia="Times New Roman" w:cstheme="minorHAnsi"/>
                <w:sz w:val="16"/>
                <w:szCs w:val="16"/>
                <w:lang w:eastAsia="es-EC"/>
              </w:rPr>
              <w:t>ASIGNATURA</w:t>
            </w:r>
            <w:r w:rsidR="00AD1C23" w:rsidRPr="008359AA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: </w:t>
            </w:r>
          </w:p>
          <w:p w:rsidR="004504EE" w:rsidRPr="008359AA" w:rsidRDefault="004504EE" w:rsidP="0012050E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TALLER PLANIFICACION 10 horas</w:t>
            </w:r>
          </w:p>
          <w:p w:rsidR="004504EE" w:rsidRPr="008359AA" w:rsidRDefault="004504EE" w:rsidP="0012050E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URBANISMO III                 5 horas</w:t>
            </w:r>
          </w:p>
          <w:p w:rsidR="004504EE" w:rsidRPr="008359AA" w:rsidRDefault="004504EE" w:rsidP="0045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CENTRO DOCENTE           1hora</w:t>
            </w:r>
          </w:p>
          <w:p w:rsidR="004504EE" w:rsidRPr="008359AA" w:rsidRDefault="004504EE" w:rsidP="004504EE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PREPARACION CLASE      4 horas</w:t>
            </w:r>
          </w:p>
          <w:p w:rsidR="00F21456" w:rsidRPr="008359AA" w:rsidRDefault="00F21456" w:rsidP="0012050E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D" w:rsidRDefault="00744A83" w:rsidP="00450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Maestría $10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00,00</w:t>
            </w:r>
          </w:p>
          <w:p w:rsidR="00744A83" w:rsidRPr="009C4500" w:rsidRDefault="00744A83" w:rsidP="00450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PhD $1625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77B" w:rsidRPr="009C4500" w:rsidRDefault="0084677B" w:rsidP="008467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895000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CD0C0D" w:rsidRDefault="003F04C7" w:rsidP="0084677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4504EE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ARQUITECTURA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4EE" w:rsidRPr="007171A7" w:rsidRDefault="007171A7" w:rsidP="007171A7">
            <w:pPr>
              <w:spacing w:after="0" w:line="240" w:lineRule="auto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TECNICO DOCENTE</w:t>
            </w:r>
          </w:p>
          <w:p w:rsidR="009754DA" w:rsidRPr="009C4500" w:rsidRDefault="009754DA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4504EE" w:rsidP="00E049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MTE-23</w:t>
            </w:r>
            <w:r w:rsidR="00895000"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A3" w:rsidRPr="0012570C" w:rsidRDefault="00F142A3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895000" w:rsidRDefault="00CA594C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ARQUITECTO</w:t>
            </w:r>
          </w:p>
          <w:p w:rsidR="00CA594C" w:rsidRPr="0012570C" w:rsidRDefault="00CA594C" w:rsidP="00F142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CA594C">
              <w:rPr>
                <w:rFonts w:ascii="Calibri-Bold" w:hAnsi="Calibri-Bold" w:cs="Calibri-Bold"/>
                <w:bCs/>
                <w:sz w:val="16"/>
                <w:szCs w:val="16"/>
              </w:rPr>
              <w:t xml:space="preserve">El Técnico Docente debe demostrar experiencia </w:t>
            </w:r>
            <w:r>
              <w:rPr>
                <w:rFonts w:ascii="Calibri-Bold" w:hAnsi="Calibri-Bold" w:cs="Calibri-Bold"/>
                <w:bCs/>
                <w:sz w:val="16"/>
                <w:szCs w:val="16"/>
              </w:rPr>
              <w:t>en las materias del concurso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EXPRESION GRAFICA I    2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EXPRESION GRAFICA II   6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EXPRESION DIGITAL I     6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TALLER II                            6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TEORIA HISTORIA I          1 HORA</w:t>
            </w:r>
          </w:p>
          <w:p w:rsidR="00F142A3" w:rsidRPr="008359AA" w:rsidRDefault="00CA594C" w:rsidP="00CA59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TEORIA HISTORIA II         2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35D" w:rsidRPr="009C4500" w:rsidRDefault="00744A83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$575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00" w:rsidRPr="009C4500" w:rsidRDefault="00895000" w:rsidP="00E049F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CA594C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Default="00CA594C" w:rsidP="00CA59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A594C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ARQUITECTURA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A7" w:rsidRPr="007171A7" w:rsidRDefault="007171A7" w:rsidP="007171A7">
            <w:pPr>
              <w:spacing w:after="0" w:line="240" w:lineRule="auto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TECNICO DOCENTE</w:t>
            </w:r>
          </w:p>
          <w:p w:rsidR="00CA594C" w:rsidRPr="009C4500" w:rsidRDefault="00CA594C" w:rsidP="007171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A594C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MT-20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12570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CA594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ARQUITECTO</w:t>
            </w:r>
          </w:p>
          <w:p w:rsidR="00CA594C" w:rsidRPr="0012570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CA594C">
              <w:rPr>
                <w:rFonts w:ascii="Calibri-Bold" w:hAnsi="Calibri-Bold" w:cs="Calibri-Bold"/>
                <w:bCs/>
                <w:sz w:val="16"/>
                <w:szCs w:val="16"/>
              </w:rPr>
              <w:t xml:space="preserve">El Técnico Docente debe demostrar experiencia </w:t>
            </w:r>
            <w:r>
              <w:rPr>
                <w:rFonts w:ascii="Calibri-Bold" w:hAnsi="Calibri-Bold" w:cs="Calibri-Bold"/>
                <w:bCs/>
                <w:sz w:val="16"/>
                <w:szCs w:val="16"/>
              </w:rPr>
              <w:t>en las materias del concurso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 xml:space="preserve">EXPRESION GRAFICA I    </w:t>
            </w:r>
            <w:r w:rsidR="0095453F" w:rsidRPr="008359AA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8359AA">
              <w:rPr>
                <w:rFonts w:ascii="Calibri" w:hAnsi="Calibri" w:cs="Calibri"/>
                <w:sz w:val="16"/>
                <w:szCs w:val="16"/>
              </w:rPr>
              <w:t>2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 xml:space="preserve">EXPRESION GRAFICA II   </w:t>
            </w:r>
            <w:r w:rsidR="0095453F" w:rsidRPr="008359AA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8359AA">
              <w:rPr>
                <w:rFonts w:ascii="Calibri" w:hAnsi="Calibri" w:cs="Calibri"/>
                <w:sz w:val="16"/>
                <w:szCs w:val="16"/>
              </w:rPr>
              <w:t>4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 xml:space="preserve">EXPRESION DIGITAL I      </w:t>
            </w:r>
            <w:r w:rsidR="0095453F" w:rsidRPr="008359AA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Pr="008359AA">
              <w:rPr>
                <w:rFonts w:ascii="Calibri" w:hAnsi="Calibri" w:cs="Calibri"/>
                <w:sz w:val="16"/>
                <w:szCs w:val="16"/>
              </w:rPr>
              <w:t>6 HORAS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 xml:space="preserve">TALLER II                            </w:t>
            </w:r>
            <w:r w:rsidR="0095453F" w:rsidRPr="008359AA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Pr="008359AA">
              <w:rPr>
                <w:rFonts w:ascii="Calibri" w:hAnsi="Calibri" w:cs="Calibri"/>
                <w:sz w:val="16"/>
                <w:szCs w:val="16"/>
              </w:rPr>
              <w:t>6 HORAS</w:t>
            </w:r>
          </w:p>
          <w:p w:rsidR="00CA594C" w:rsidRPr="008359AA" w:rsidRDefault="00CA594C" w:rsidP="00CA59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 xml:space="preserve">TEORIA HISTORIA II        </w:t>
            </w:r>
            <w:r w:rsidR="0095453F" w:rsidRPr="008359AA"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8359AA">
              <w:rPr>
                <w:rFonts w:ascii="Calibri" w:hAnsi="Calibri" w:cs="Calibri"/>
                <w:sz w:val="16"/>
                <w:szCs w:val="16"/>
              </w:rPr>
              <w:t xml:space="preserve"> 2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744A83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$500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CA594C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Default="00CA594C" w:rsidP="00CA59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A594C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ARQUITECTURA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A7" w:rsidRPr="007171A7" w:rsidRDefault="007171A7" w:rsidP="007171A7">
            <w:pPr>
              <w:spacing w:after="0" w:line="240" w:lineRule="auto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TECNICO DOCENTE</w:t>
            </w:r>
          </w:p>
          <w:p w:rsidR="00CA594C" w:rsidRPr="009C4500" w:rsidRDefault="00CA594C" w:rsidP="007171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93A19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TP-8H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12570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CA594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ARQUITECTO/INGENIERO</w:t>
            </w:r>
          </w:p>
          <w:p w:rsidR="00CA594C" w:rsidRPr="0012570C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CA594C">
              <w:rPr>
                <w:rFonts w:ascii="Calibri-Bold" w:hAnsi="Calibri-Bold" w:cs="Calibri-Bold"/>
                <w:bCs/>
                <w:sz w:val="16"/>
                <w:szCs w:val="16"/>
              </w:rPr>
              <w:t xml:space="preserve">El Técnico Docente debe demostrar experiencia </w:t>
            </w:r>
            <w:r>
              <w:rPr>
                <w:rFonts w:ascii="Calibri-Bold" w:hAnsi="Calibri-Bold" w:cs="Calibri-Bold"/>
                <w:bCs/>
                <w:sz w:val="16"/>
                <w:szCs w:val="16"/>
              </w:rPr>
              <w:t>en las materias del concurso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MATEMATICAS 1                               1 HORA</w:t>
            </w:r>
          </w:p>
          <w:p w:rsidR="00CA594C" w:rsidRPr="008359AA" w:rsidRDefault="00CA594C" w:rsidP="00CA59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MATEMATICAS 2                               2 HORAS</w:t>
            </w:r>
          </w:p>
          <w:p w:rsidR="00CA594C" w:rsidRPr="008359AA" w:rsidRDefault="00CA594C" w:rsidP="00CA594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GEOMETRIA TRIGONOMETRIA       1 HORA</w:t>
            </w:r>
          </w:p>
          <w:p w:rsidR="00CA594C" w:rsidRPr="008359AA" w:rsidRDefault="00CA594C" w:rsidP="00CA594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ESTATICA 1                                         4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744A83" w:rsidP="00CA59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$200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4C" w:rsidRPr="009C4500" w:rsidRDefault="00CA594C" w:rsidP="00CA59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C93A19" w:rsidRPr="00CD0C0D" w:rsidTr="009754DA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Default="00C93A19" w:rsidP="00C93A1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9C4500" w:rsidRDefault="00C93A19" w:rsidP="00C93A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ARQUITECTURA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1A7" w:rsidRPr="007171A7" w:rsidRDefault="007171A7" w:rsidP="007171A7">
            <w:pPr>
              <w:spacing w:after="0" w:line="240" w:lineRule="auto"/>
              <w:jc w:val="center"/>
              <w:rPr>
                <w:rFonts w:ascii="Calibri-Bold" w:hAnsi="Calibri-Bold" w:cs="Calibri-Bold"/>
                <w:bCs/>
                <w:sz w:val="14"/>
                <w:szCs w:val="14"/>
              </w:rPr>
            </w:pPr>
            <w:r>
              <w:rPr>
                <w:rFonts w:ascii="Calibri-Bold" w:hAnsi="Calibri-Bold" w:cs="Calibri-Bold"/>
                <w:bCs/>
                <w:sz w:val="14"/>
                <w:szCs w:val="14"/>
              </w:rPr>
              <w:t>TECNICO DOCENTE</w:t>
            </w:r>
          </w:p>
          <w:p w:rsidR="00C93A19" w:rsidRPr="009C4500" w:rsidRDefault="00C93A19" w:rsidP="007171A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9C4500" w:rsidRDefault="00C93A19" w:rsidP="00C93A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TP-8H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12570C" w:rsidRDefault="00C93A19" w:rsidP="00C93A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12570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TERCER NIVEL:</w:t>
            </w:r>
          </w:p>
          <w:p w:rsidR="00C93A19" w:rsidRDefault="00C93A19" w:rsidP="00C93A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ARQUITECTO/INGENIERO</w:t>
            </w:r>
          </w:p>
          <w:p w:rsidR="00C93A19" w:rsidRPr="0012570C" w:rsidRDefault="00C93A19" w:rsidP="00C93A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CA594C">
              <w:rPr>
                <w:rFonts w:ascii="Calibri-Bold" w:hAnsi="Calibri-Bold" w:cs="Calibri-Bold"/>
                <w:bCs/>
                <w:sz w:val="16"/>
                <w:szCs w:val="16"/>
              </w:rPr>
              <w:t xml:space="preserve">El Técnico Docente debe demostrar experiencia </w:t>
            </w:r>
            <w:r>
              <w:rPr>
                <w:rFonts w:ascii="Calibri-Bold" w:hAnsi="Calibri-Bold" w:cs="Calibri-Bold"/>
                <w:bCs/>
                <w:sz w:val="16"/>
                <w:szCs w:val="16"/>
              </w:rPr>
              <w:t>en las materias del concurso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8359AA" w:rsidRDefault="00C93A19" w:rsidP="00C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MATEMATICAS 1                               1 HORA</w:t>
            </w:r>
          </w:p>
          <w:p w:rsidR="00C93A19" w:rsidRPr="008359AA" w:rsidRDefault="00C93A19" w:rsidP="00C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MATEMATICAS 2                               2 HORAS</w:t>
            </w:r>
          </w:p>
          <w:p w:rsidR="00C93A19" w:rsidRPr="008359AA" w:rsidRDefault="00C93A19" w:rsidP="00C93A19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GEOMETRIA TRIGONOMETRIA       1 HORA</w:t>
            </w:r>
          </w:p>
          <w:p w:rsidR="00C93A19" w:rsidRPr="008359AA" w:rsidRDefault="00C93A19" w:rsidP="00C93A1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8359AA">
              <w:rPr>
                <w:rFonts w:ascii="Calibri" w:hAnsi="Calibri" w:cs="Calibri"/>
                <w:sz w:val="16"/>
                <w:szCs w:val="16"/>
              </w:rPr>
              <w:t>ESTATICA 1                                         4 HORAS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9C4500" w:rsidRDefault="00744A83" w:rsidP="00C93A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$200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A19" w:rsidRPr="009C4500" w:rsidRDefault="00C93A19" w:rsidP="00C93A1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F142A3" w:rsidRDefault="00F142A3" w:rsidP="00947C39">
      <w:pPr>
        <w:spacing w:after="0"/>
        <w:jc w:val="both"/>
        <w:rPr>
          <w:b/>
          <w:i/>
          <w:sz w:val="18"/>
          <w:szCs w:val="18"/>
        </w:rPr>
      </w:pPr>
    </w:p>
    <w:p w:rsidR="00947C39" w:rsidRPr="00932AC6" w:rsidRDefault="00947C39" w:rsidP="00947C39">
      <w:pPr>
        <w:spacing w:after="0"/>
        <w:jc w:val="both"/>
        <w:rPr>
          <w:b/>
          <w:i/>
          <w:sz w:val="18"/>
          <w:szCs w:val="18"/>
        </w:rPr>
      </w:pPr>
      <w:r w:rsidRPr="00932AC6">
        <w:rPr>
          <w:b/>
          <w:i/>
          <w:sz w:val="18"/>
          <w:szCs w:val="18"/>
        </w:rPr>
        <w:t xml:space="preserve">NOTA: Las remuneraciones </w:t>
      </w:r>
      <w:r>
        <w:rPr>
          <w:b/>
          <w:i/>
          <w:sz w:val="18"/>
          <w:szCs w:val="18"/>
        </w:rPr>
        <w:t>dependerán del grado académico.</w:t>
      </w:r>
    </w:p>
    <w:p w:rsidR="00947C39" w:rsidRPr="00BC17B2" w:rsidRDefault="00947C39" w:rsidP="00947C3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inscripciones se recibirán en </w:t>
      </w:r>
      <w:r w:rsidR="00B76FB8">
        <w:rPr>
          <w:sz w:val="18"/>
          <w:szCs w:val="18"/>
        </w:rPr>
        <w:t xml:space="preserve">la Secretaría </w:t>
      </w:r>
      <w:r w:rsidR="00C93A19">
        <w:rPr>
          <w:sz w:val="18"/>
          <w:szCs w:val="18"/>
        </w:rPr>
        <w:t>de la Facultad de Arquitectura</w:t>
      </w:r>
      <w:r w:rsidR="00B76FB8">
        <w:rPr>
          <w:sz w:val="18"/>
          <w:szCs w:val="18"/>
        </w:rPr>
        <w:t xml:space="preserve"> </w:t>
      </w:r>
      <w:r w:rsidR="000C25A1">
        <w:rPr>
          <w:sz w:val="18"/>
          <w:szCs w:val="18"/>
        </w:rPr>
        <w:t xml:space="preserve"> hasta</w:t>
      </w:r>
      <w:r w:rsidR="003759FC">
        <w:rPr>
          <w:sz w:val="18"/>
          <w:szCs w:val="18"/>
        </w:rPr>
        <w:t xml:space="preserve"> </w:t>
      </w:r>
      <w:r w:rsidR="003759FC" w:rsidRPr="0024135D">
        <w:rPr>
          <w:sz w:val="18"/>
          <w:szCs w:val="18"/>
        </w:rPr>
        <w:t xml:space="preserve">las </w:t>
      </w:r>
      <w:r w:rsidR="0024135D" w:rsidRPr="0024135D">
        <w:rPr>
          <w:sz w:val="18"/>
          <w:szCs w:val="18"/>
        </w:rPr>
        <w:t xml:space="preserve">18:00 </w:t>
      </w:r>
      <w:r w:rsidR="003759FC" w:rsidRPr="0024135D">
        <w:rPr>
          <w:sz w:val="18"/>
          <w:szCs w:val="18"/>
        </w:rPr>
        <w:t xml:space="preserve">del día </w:t>
      </w:r>
      <w:r w:rsidR="00C93A19">
        <w:rPr>
          <w:sz w:val="18"/>
          <w:szCs w:val="18"/>
        </w:rPr>
        <w:t xml:space="preserve"> </w:t>
      </w:r>
      <w:r w:rsidR="00744A83">
        <w:rPr>
          <w:sz w:val="18"/>
          <w:szCs w:val="18"/>
        </w:rPr>
        <w:t>25</w:t>
      </w:r>
      <w:r w:rsidR="0024135D" w:rsidRPr="0024135D">
        <w:rPr>
          <w:sz w:val="18"/>
          <w:szCs w:val="18"/>
        </w:rPr>
        <w:t xml:space="preserve"> </w:t>
      </w:r>
      <w:r w:rsidR="000C25A1" w:rsidRPr="0024135D">
        <w:rPr>
          <w:sz w:val="18"/>
          <w:szCs w:val="18"/>
        </w:rPr>
        <w:t xml:space="preserve">de </w:t>
      </w:r>
      <w:r w:rsidR="000B43DC" w:rsidRPr="0024135D">
        <w:rPr>
          <w:sz w:val="18"/>
          <w:szCs w:val="18"/>
        </w:rPr>
        <w:t>marzo</w:t>
      </w:r>
      <w:r w:rsidRPr="0024135D">
        <w:rPr>
          <w:sz w:val="18"/>
          <w:szCs w:val="18"/>
        </w:rPr>
        <w:t xml:space="preserve"> de 201</w:t>
      </w:r>
      <w:r w:rsidR="000B43DC" w:rsidRPr="0024135D">
        <w:rPr>
          <w:sz w:val="18"/>
          <w:szCs w:val="18"/>
        </w:rPr>
        <w:t>9</w:t>
      </w:r>
      <w:r>
        <w:rPr>
          <w:sz w:val="18"/>
          <w:szCs w:val="18"/>
        </w:rPr>
        <w:t>,  y deberán presentar la siguiente documentación, de conformidad</w:t>
      </w:r>
      <w:r w:rsidR="003F04C7">
        <w:rPr>
          <w:sz w:val="18"/>
          <w:szCs w:val="18"/>
        </w:rPr>
        <w:t xml:space="preserve"> al Art. 28 y 42</w:t>
      </w:r>
      <w:r w:rsidR="009A5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del </w:t>
      </w:r>
      <w:r w:rsidRPr="001E549D">
        <w:rPr>
          <w:sz w:val="18"/>
          <w:szCs w:val="18"/>
        </w:rPr>
        <w:t>Reglamento Interno de Carrera y Escalafón del Profesor e Investigador de la Universidad de Cuenca</w:t>
      </w:r>
      <w:r>
        <w:rPr>
          <w:sz w:val="18"/>
          <w:szCs w:val="18"/>
        </w:rPr>
        <w:t>: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a) Solicitud firmada por el peticionario o por una persona con poder suficiente, dirigida al Rector de la Universidad en papel sellado universitario, indicando el área o asignatura de concurso, enumerando los  documentos que acompaña y señalando domicilio y dirección de correo electrónico para las notificaciones.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b) Original o copia certificada del título profesional de tercer nivel, exigido en la convocatoria.</w:t>
      </w:r>
    </w:p>
    <w:p w:rsidR="00947C39" w:rsidRDefault="003F04C7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c) Original o copia certificada del título de la Maestría o PhD afín al área del concurso o el título sustitutorio o certificado emitido por las IES y reconocido por la SENESCYT, que acredite su formación.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d) Constancia impresa del registro de los títulos en la SENESCYT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  <w:r w:rsidRPr="001E549D">
        <w:rPr>
          <w:sz w:val="18"/>
          <w:szCs w:val="18"/>
        </w:rPr>
        <w:t xml:space="preserve">e) </w:t>
      </w:r>
      <w:r>
        <w:rPr>
          <w:sz w:val="18"/>
          <w:szCs w:val="18"/>
        </w:rPr>
        <w:t xml:space="preserve">Copia de cédula de identidad o pasaporte. </w:t>
      </w:r>
    </w:p>
    <w:p w:rsidR="00947C39" w:rsidRDefault="00947C39" w:rsidP="00947C39">
      <w:pPr>
        <w:spacing w:after="0"/>
        <w:jc w:val="both"/>
        <w:rPr>
          <w:sz w:val="18"/>
          <w:szCs w:val="18"/>
        </w:rPr>
      </w:pPr>
    </w:p>
    <w:p w:rsidR="00947C39" w:rsidRPr="001E4C4D" w:rsidRDefault="00947C39" w:rsidP="00947C39">
      <w:pPr>
        <w:pStyle w:val="Textocomentari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la puntuación y calificación de méritos deberá presentar original  o copia certificada de los documentos de respaldo que acredite experiencia académica, formación, investigaciones, publicaciones y </w:t>
      </w:r>
      <w:r w:rsidR="003F04C7">
        <w:rPr>
          <w:sz w:val="18"/>
          <w:szCs w:val="18"/>
        </w:rPr>
        <w:t>los demás exigidos en el Art. 65</w:t>
      </w:r>
      <w:r>
        <w:rPr>
          <w:sz w:val="18"/>
          <w:szCs w:val="18"/>
        </w:rPr>
        <w:t xml:space="preserve"> del mismo Reglamento.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Nota: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BC17B2">
        <w:rPr>
          <w:rFonts w:cstheme="minorHAnsi"/>
          <w:b/>
          <w:bCs/>
          <w:i/>
          <w:iCs/>
          <w:sz w:val="18"/>
          <w:szCs w:val="18"/>
        </w:rPr>
        <w:t>El/la triunfador/a del concurso se sujetará a la dedicación, horario e inicio de actividades de acuerdo a las necesidades académicas planificadas por la Facultad.</w:t>
      </w:r>
    </w:p>
    <w:p w:rsidR="00947C39" w:rsidRPr="00BC17B2" w:rsidRDefault="00947C39" w:rsidP="00947C3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>Las bases del concurso estarán disponibles en la página web de la Universidad de Cuenca.</w:t>
      </w: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Mayor información se proporcionará</w:t>
      </w:r>
      <w:r w:rsidR="00B76FB8">
        <w:rPr>
          <w:rFonts w:cstheme="minorHAnsi"/>
          <w:b/>
          <w:sz w:val="18"/>
          <w:szCs w:val="18"/>
        </w:rPr>
        <w:t xml:space="preserve"> en la Secretaría del Instituto Universitario de Lenguas</w:t>
      </w:r>
      <w:r w:rsidRPr="00851722">
        <w:rPr>
          <w:rFonts w:cstheme="minorHAnsi"/>
          <w:b/>
          <w:sz w:val="18"/>
          <w:szCs w:val="18"/>
        </w:rPr>
        <w:t xml:space="preserve">, </w:t>
      </w:r>
      <w:r w:rsidRPr="00B11414">
        <w:rPr>
          <w:b/>
          <w:sz w:val="18"/>
        </w:rPr>
        <w:t>ubicad</w:t>
      </w:r>
      <w:r>
        <w:rPr>
          <w:b/>
          <w:sz w:val="18"/>
        </w:rPr>
        <w:t>a</w:t>
      </w:r>
      <w:r w:rsidRPr="00B11414">
        <w:rPr>
          <w:b/>
          <w:sz w:val="18"/>
        </w:rPr>
        <w:t xml:space="preserve"> en </w:t>
      </w:r>
      <w:r w:rsidR="004E20D3">
        <w:rPr>
          <w:b/>
          <w:sz w:val="18"/>
        </w:rPr>
        <w:t>el Campus El Paraíso, frente al Parque el Paraíso.</w:t>
      </w:r>
    </w:p>
    <w:p w:rsidR="00947C39" w:rsidRPr="00BC17B2" w:rsidRDefault="00947C39" w:rsidP="00947C39">
      <w:pPr>
        <w:jc w:val="both"/>
        <w:rPr>
          <w:rFonts w:cstheme="minorHAnsi"/>
          <w:sz w:val="18"/>
          <w:szCs w:val="18"/>
        </w:rPr>
      </w:pPr>
    </w:p>
    <w:p w:rsidR="00947C39" w:rsidRPr="00BC17B2" w:rsidRDefault="00947C39" w:rsidP="00947C39">
      <w:pPr>
        <w:spacing w:after="0"/>
        <w:jc w:val="both"/>
        <w:rPr>
          <w:rFonts w:cstheme="minorHAnsi"/>
          <w:sz w:val="18"/>
          <w:szCs w:val="18"/>
        </w:rPr>
      </w:pPr>
    </w:p>
    <w:p w:rsidR="00947C39" w:rsidRDefault="00947C39" w:rsidP="00947C39">
      <w:pPr>
        <w:jc w:val="right"/>
        <w:rPr>
          <w:rFonts w:cstheme="minorHAnsi"/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 </w:t>
      </w:r>
      <w:r w:rsidR="00E2069D">
        <w:rPr>
          <w:rFonts w:cstheme="minorHAnsi"/>
          <w:sz w:val="18"/>
          <w:szCs w:val="18"/>
        </w:rPr>
        <w:t xml:space="preserve">Cuenca, </w:t>
      </w:r>
      <w:r w:rsidR="00744A83">
        <w:rPr>
          <w:rFonts w:cstheme="minorHAnsi"/>
          <w:sz w:val="18"/>
          <w:szCs w:val="18"/>
        </w:rPr>
        <w:t xml:space="preserve">18 </w:t>
      </w:r>
      <w:bookmarkStart w:id="0" w:name="_GoBack"/>
      <w:bookmarkEnd w:id="0"/>
      <w:r w:rsidR="00CE22CD">
        <w:rPr>
          <w:rFonts w:cstheme="minorHAnsi"/>
          <w:sz w:val="18"/>
          <w:szCs w:val="18"/>
        </w:rPr>
        <w:t xml:space="preserve">de </w:t>
      </w:r>
      <w:r w:rsidR="0012570C">
        <w:rPr>
          <w:rFonts w:cstheme="minorHAnsi"/>
          <w:sz w:val="18"/>
          <w:szCs w:val="18"/>
        </w:rPr>
        <w:t>marzo</w:t>
      </w:r>
      <w:r w:rsidR="00BF7FE6">
        <w:rPr>
          <w:rFonts w:cstheme="minorHAnsi"/>
          <w:sz w:val="18"/>
          <w:szCs w:val="18"/>
        </w:rPr>
        <w:t xml:space="preserve"> de 2019</w:t>
      </w:r>
      <w:r>
        <w:rPr>
          <w:rFonts w:cstheme="minorHAnsi"/>
          <w:sz w:val="18"/>
          <w:szCs w:val="18"/>
        </w:rPr>
        <w:t>.</w:t>
      </w:r>
    </w:p>
    <w:p w:rsidR="00947C39" w:rsidRDefault="00947C39" w:rsidP="00947C39">
      <w:pPr>
        <w:spacing w:after="0"/>
        <w:jc w:val="center"/>
        <w:rPr>
          <w:rFonts w:cstheme="minorHAnsi"/>
          <w:sz w:val="18"/>
          <w:szCs w:val="18"/>
        </w:rPr>
      </w:pPr>
    </w:p>
    <w:p w:rsidR="00EE6632" w:rsidRDefault="000E2458" w:rsidP="00947C3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Lcda. Verónica Sandoval Burbano</w:t>
      </w:r>
    </w:p>
    <w:p w:rsidR="00947C39" w:rsidRPr="00BC17B2" w:rsidRDefault="00947C39" w:rsidP="00947C39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>DIRECTOR</w:t>
      </w:r>
      <w:r w:rsidR="00F01997">
        <w:rPr>
          <w:rFonts w:cstheme="minorHAnsi"/>
          <w:b/>
          <w:sz w:val="18"/>
          <w:szCs w:val="18"/>
        </w:rPr>
        <w:t>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3E1EEA" w:rsidRPr="00BC17B2" w:rsidRDefault="00947C39" w:rsidP="000E2458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</w:r>
      <w:r w:rsidR="00D53FB5" w:rsidRPr="00BC17B2">
        <w:rPr>
          <w:rFonts w:cstheme="minorHAnsi"/>
          <w:sz w:val="18"/>
          <w:szCs w:val="18"/>
        </w:rPr>
        <w:t xml:space="preserve">                      </w:t>
      </w:r>
      <w:r w:rsidR="00D53FB5" w:rsidRPr="00BC17B2">
        <w:rPr>
          <w:rFonts w:cstheme="minorHAnsi"/>
          <w:sz w:val="18"/>
          <w:szCs w:val="18"/>
        </w:rPr>
        <w:tab/>
      </w:r>
    </w:p>
    <w:sectPr w:rsidR="003E1EEA" w:rsidRPr="00BC17B2" w:rsidSect="0047377D">
      <w:pgSz w:w="16840" w:h="11907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275"/>
    <w:multiLevelType w:val="hybridMultilevel"/>
    <w:tmpl w:val="C038CEE4"/>
    <w:lvl w:ilvl="0" w:tplc="C152F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A9"/>
    <w:multiLevelType w:val="hybridMultilevel"/>
    <w:tmpl w:val="D5EE96E4"/>
    <w:lvl w:ilvl="0" w:tplc="7A4C20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5"/>
    <w:rsid w:val="00027955"/>
    <w:rsid w:val="0003627E"/>
    <w:rsid w:val="000537DA"/>
    <w:rsid w:val="00066386"/>
    <w:rsid w:val="00090BAF"/>
    <w:rsid w:val="00091633"/>
    <w:rsid w:val="000A1776"/>
    <w:rsid w:val="000B43DC"/>
    <w:rsid w:val="000C25A1"/>
    <w:rsid w:val="000E2458"/>
    <w:rsid w:val="00103F37"/>
    <w:rsid w:val="00104D07"/>
    <w:rsid w:val="0012050E"/>
    <w:rsid w:val="0012570C"/>
    <w:rsid w:val="001258AC"/>
    <w:rsid w:val="0013332B"/>
    <w:rsid w:val="001406B8"/>
    <w:rsid w:val="0015722D"/>
    <w:rsid w:val="00174464"/>
    <w:rsid w:val="001B0D0C"/>
    <w:rsid w:val="001E0C7A"/>
    <w:rsid w:val="001E4C4D"/>
    <w:rsid w:val="001E68AC"/>
    <w:rsid w:val="002234FC"/>
    <w:rsid w:val="00232DAB"/>
    <w:rsid w:val="0024133E"/>
    <w:rsid w:val="0024135D"/>
    <w:rsid w:val="0024289B"/>
    <w:rsid w:val="002A20EA"/>
    <w:rsid w:val="002C7FCF"/>
    <w:rsid w:val="002D2F0D"/>
    <w:rsid w:val="00300FE1"/>
    <w:rsid w:val="00334C06"/>
    <w:rsid w:val="00352B3E"/>
    <w:rsid w:val="00355A15"/>
    <w:rsid w:val="003759FC"/>
    <w:rsid w:val="00387C08"/>
    <w:rsid w:val="00391EFE"/>
    <w:rsid w:val="003A398C"/>
    <w:rsid w:val="003A45CB"/>
    <w:rsid w:val="003A63A3"/>
    <w:rsid w:val="003C6F16"/>
    <w:rsid w:val="003E1EEA"/>
    <w:rsid w:val="003F04C7"/>
    <w:rsid w:val="003F6619"/>
    <w:rsid w:val="004021A0"/>
    <w:rsid w:val="00413060"/>
    <w:rsid w:val="00416992"/>
    <w:rsid w:val="004225B1"/>
    <w:rsid w:val="0042585B"/>
    <w:rsid w:val="0044008D"/>
    <w:rsid w:val="004504EE"/>
    <w:rsid w:val="00461E61"/>
    <w:rsid w:val="004620DA"/>
    <w:rsid w:val="00490657"/>
    <w:rsid w:val="00497DC4"/>
    <w:rsid w:val="004A2140"/>
    <w:rsid w:val="004C19CF"/>
    <w:rsid w:val="004C4161"/>
    <w:rsid w:val="004D0C6F"/>
    <w:rsid w:val="004E20D3"/>
    <w:rsid w:val="004E2A19"/>
    <w:rsid w:val="004F0AA6"/>
    <w:rsid w:val="004F24C7"/>
    <w:rsid w:val="00511FF2"/>
    <w:rsid w:val="00533D20"/>
    <w:rsid w:val="00535E0C"/>
    <w:rsid w:val="0055607B"/>
    <w:rsid w:val="00591C6A"/>
    <w:rsid w:val="005B4278"/>
    <w:rsid w:val="005C55AB"/>
    <w:rsid w:val="005C6B36"/>
    <w:rsid w:val="005D4B64"/>
    <w:rsid w:val="005F61C7"/>
    <w:rsid w:val="006039FF"/>
    <w:rsid w:val="00606337"/>
    <w:rsid w:val="00615E82"/>
    <w:rsid w:val="006554D7"/>
    <w:rsid w:val="006559B8"/>
    <w:rsid w:val="00660A62"/>
    <w:rsid w:val="00673C08"/>
    <w:rsid w:val="00694095"/>
    <w:rsid w:val="006A26DB"/>
    <w:rsid w:val="006D01DF"/>
    <w:rsid w:val="006E5058"/>
    <w:rsid w:val="007171A7"/>
    <w:rsid w:val="00730162"/>
    <w:rsid w:val="0073737F"/>
    <w:rsid w:val="00744A83"/>
    <w:rsid w:val="00751E05"/>
    <w:rsid w:val="00766419"/>
    <w:rsid w:val="00792464"/>
    <w:rsid w:val="007931D1"/>
    <w:rsid w:val="007A0429"/>
    <w:rsid w:val="007A2C50"/>
    <w:rsid w:val="007B0B28"/>
    <w:rsid w:val="007B572C"/>
    <w:rsid w:val="007D6DA9"/>
    <w:rsid w:val="007F61E9"/>
    <w:rsid w:val="007F7E1D"/>
    <w:rsid w:val="008359AA"/>
    <w:rsid w:val="00837D22"/>
    <w:rsid w:val="00844024"/>
    <w:rsid w:val="0084677B"/>
    <w:rsid w:val="00851722"/>
    <w:rsid w:val="00857556"/>
    <w:rsid w:val="0086132E"/>
    <w:rsid w:val="0087194B"/>
    <w:rsid w:val="00873855"/>
    <w:rsid w:val="00891DD1"/>
    <w:rsid w:val="00895000"/>
    <w:rsid w:val="008A65BC"/>
    <w:rsid w:val="008B72AC"/>
    <w:rsid w:val="008C33EA"/>
    <w:rsid w:val="008C49D5"/>
    <w:rsid w:val="008E3F7C"/>
    <w:rsid w:val="008F6167"/>
    <w:rsid w:val="00904CF6"/>
    <w:rsid w:val="0093716B"/>
    <w:rsid w:val="00947C39"/>
    <w:rsid w:val="0095453F"/>
    <w:rsid w:val="009608AE"/>
    <w:rsid w:val="009754DA"/>
    <w:rsid w:val="009863B5"/>
    <w:rsid w:val="00992E31"/>
    <w:rsid w:val="009A5D63"/>
    <w:rsid w:val="009A5E90"/>
    <w:rsid w:val="009B72B4"/>
    <w:rsid w:val="009C4500"/>
    <w:rsid w:val="009C6EE8"/>
    <w:rsid w:val="009D5141"/>
    <w:rsid w:val="00A24037"/>
    <w:rsid w:val="00A457C8"/>
    <w:rsid w:val="00A72A9F"/>
    <w:rsid w:val="00A823CD"/>
    <w:rsid w:val="00A960AB"/>
    <w:rsid w:val="00AB04CB"/>
    <w:rsid w:val="00AC3B7C"/>
    <w:rsid w:val="00AD140A"/>
    <w:rsid w:val="00AD1C23"/>
    <w:rsid w:val="00AD21CF"/>
    <w:rsid w:val="00B15715"/>
    <w:rsid w:val="00B52459"/>
    <w:rsid w:val="00B62B85"/>
    <w:rsid w:val="00B76488"/>
    <w:rsid w:val="00B76FB8"/>
    <w:rsid w:val="00B8752F"/>
    <w:rsid w:val="00BC17B2"/>
    <w:rsid w:val="00BC2EF0"/>
    <w:rsid w:val="00BF7FE6"/>
    <w:rsid w:val="00C00524"/>
    <w:rsid w:val="00C45223"/>
    <w:rsid w:val="00C55CB6"/>
    <w:rsid w:val="00C846C5"/>
    <w:rsid w:val="00C93A19"/>
    <w:rsid w:val="00CA594C"/>
    <w:rsid w:val="00CB3575"/>
    <w:rsid w:val="00CB3E7A"/>
    <w:rsid w:val="00CC7F79"/>
    <w:rsid w:val="00CD0C0D"/>
    <w:rsid w:val="00CE22CD"/>
    <w:rsid w:val="00D019CD"/>
    <w:rsid w:val="00D142F9"/>
    <w:rsid w:val="00D14FDD"/>
    <w:rsid w:val="00D524D3"/>
    <w:rsid w:val="00D53FB5"/>
    <w:rsid w:val="00D751C4"/>
    <w:rsid w:val="00D8200A"/>
    <w:rsid w:val="00D85E16"/>
    <w:rsid w:val="00DB2EF4"/>
    <w:rsid w:val="00DC2558"/>
    <w:rsid w:val="00DC47C2"/>
    <w:rsid w:val="00DE6334"/>
    <w:rsid w:val="00E00A7B"/>
    <w:rsid w:val="00E2069D"/>
    <w:rsid w:val="00E44305"/>
    <w:rsid w:val="00E73C7F"/>
    <w:rsid w:val="00E96593"/>
    <w:rsid w:val="00EC6ACE"/>
    <w:rsid w:val="00EC6B63"/>
    <w:rsid w:val="00EC7BD3"/>
    <w:rsid w:val="00ED2584"/>
    <w:rsid w:val="00ED55C5"/>
    <w:rsid w:val="00EE6632"/>
    <w:rsid w:val="00EE75D7"/>
    <w:rsid w:val="00F01997"/>
    <w:rsid w:val="00F048FB"/>
    <w:rsid w:val="00F100BD"/>
    <w:rsid w:val="00F142A3"/>
    <w:rsid w:val="00F21456"/>
    <w:rsid w:val="00F22141"/>
    <w:rsid w:val="00F32A06"/>
    <w:rsid w:val="00F34117"/>
    <w:rsid w:val="00F414F0"/>
    <w:rsid w:val="00F460EC"/>
    <w:rsid w:val="00F47D4F"/>
    <w:rsid w:val="00F6756F"/>
    <w:rsid w:val="00F8175E"/>
    <w:rsid w:val="00FD3576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EBB045-7ECA-4843-9618-BB23245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5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B5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D53F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FB5"/>
    <w:rPr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7B2"/>
    <w:rPr>
      <w:rFonts w:ascii="Segoe UI" w:hAnsi="Segoe UI" w:cs="Segoe UI"/>
      <w:sz w:val="18"/>
      <w:szCs w:val="18"/>
      <w:lang w:val="es-EC"/>
    </w:rPr>
  </w:style>
  <w:style w:type="paragraph" w:styleId="Sinespaciado">
    <w:name w:val="No Spacing"/>
    <w:uiPriority w:val="1"/>
    <w:qFormat/>
    <w:rsid w:val="0024135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741B-5D2B-4A4D-92A2-8EA64CD2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DANIELA LANDAZURI GONZALEZ</dc:creator>
  <cp:lastModifiedBy>PABLO SANTIAGO GUZMAN BARROS</cp:lastModifiedBy>
  <cp:revision>2</cp:revision>
  <cp:lastPrinted>2019-03-14T13:19:00Z</cp:lastPrinted>
  <dcterms:created xsi:type="dcterms:W3CDTF">2019-03-18T13:26:00Z</dcterms:created>
  <dcterms:modified xsi:type="dcterms:W3CDTF">2019-03-18T13:26:00Z</dcterms:modified>
</cp:coreProperties>
</file>