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5F42" w14:textId="75E231DF" w:rsidR="007975CA" w:rsidRDefault="00F67740" w:rsidP="00A57418">
      <w:pPr>
        <w:ind w:left="720" w:hanging="720"/>
        <w:jc w:val="center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w:drawing>
          <wp:inline distT="0" distB="0" distL="0" distR="0" wp14:anchorId="249198BF" wp14:editId="009DA1DF">
            <wp:extent cx="637832" cy="8720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714CBA" w14:textId="77777777" w:rsidR="007975CA" w:rsidRDefault="007975CA">
      <w:pPr>
        <w:jc w:val="center"/>
        <w:rPr>
          <w:sz w:val="18"/>
          <w:szCs w:val="18"/>
        </w:rPr>
      </w:pPr>
    </w:p>
    <w:p w14:paraId="25996F09" w14:textId="77777777" w:rsidR="007975CA" w:rsidRDefault="00F6774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UNIVERSIDAD DE CUENCA</w:t>
      </w:r>
    </w:p>
    <w:p w14:paraId="0A458297" w14:textId="77777777" w:rsidR="007975CA" w:rsidRDefault="00F6774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CONVOCATORIA A CONCURSO</w:t>
      </w:r>
    </w:p>
    <w:p w14:paraId="27AF97ED" w14:textId="43C8804D" w:rsidR="007975CA" w:rsidRDefault="00F67740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FACULTAD DE </w:t>
      </w:r>
      <w:r w:rsidR="00C81BD8">
        <w:rPr>
          <w:b/>
          <w:color w:val="000000"/>
          <w:sz w:val="18"/>
          <w:szCs w:val="18"/>
        </w:rPr>
        <w:t>PSICOLOGÍA</w:t>
      </w:r>
    </w:p>
    <w:p w14:paraId="16641400" w14:textId="77777777" w:rsidR="007975CA" w:rsidRDefault="007975CA">
      <w:pPr>
        <w:spacing w:after="0" w:line="240" w:lineRule="auto"/>
        <w:rPr>
          <w:b/>
          <w:color w:val="000000"/>
          <w:sz w:val="18"/>
          <w:szCs w:val="18"/>
        </w:rPr>
      </w:pPr>
    </w:p>
    <w:p w14:paraId="1860009F" w14:textId="77777777" w:rsidR="007975CA" w:rsidRDefault="007975CA">
      <w:pPr>
        <w:spacing w:after="0" w:line="240" w:lineRule="auto"/>
        <w:rPr>
          <w:b/>
          <w:color w:val="000000"/>
          <w:sz w:val="18"/>
          <w:szCs w:val="18"/>
        </w:rPr>
      </w:pPr>
    </w:p>
    <w:p w14:paraId="66776452" w14:textId="25C0B803" w:rsidR="007975CA" w:rsidRDefault="00F67740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Señora Rectora de la Universidad de Cuenca, a través de la Dirección de Talento Humano, convoca a los concursos de Méritos para el ingreso de </w:t>
      </w:r>
      <w:r w:rsidR="00DB00BA">
        <w:rPr>
          <w:color w:val="000000"/>
          <w:sz w:val="18"/>
          <w:szCs w:val="18"/>
        </w:rPr>
        <w:t>Docente a</w:t>
      </w:r>
      <w:r>
        <w:rPr>
          <w:color w:val="000000"/>
          <w:sz w:val="18"/>
          <w:szCs w:val="18"/>
        </w:rPr>
        <w:t xml:space="preserve"> la</w:t>
      </w:r>
      <w:r w:rsidR="00C81B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Universidad, conforme el siguiente detalle:</w:t>
      </w:r>
    </w:p>
    <w:p w14:paraId="0D5099B9" w14:textId="77777777" w:rsidR="007975CA" w:rsidRDefault="007975CA">
      <w:pPr>
        <w:spacing w:after="0" w:line="240" w:lineRule="auto"/>
        <w:rPr>
          <w:color w:val="000000"/>
          <w:sz w:val="18"/>
          <w:szCs w:val="18"/>
        </w:rPr>
      </w:pPr>
    </w:p>
    <w:tbl>
      <w:tblPr>
        <w:tblStyle w:val="a"/>
        <w:tblW w:w="14809" w:type="dxa"/>
        <w:tblInd w:w="-780" w:type="dxa"/>
        <w:tblLayout w:type="fixed"/>
        <w:tblLook w:val="0400" w:firstRow="0" w:lastRow="0" w:firstColumn="0" w:lastColumn="0" w:noHBand="0" w:noVBand="1"/>
      </w:tblPr>
      <w:tblGrid>
        <w:gridCol w:w="491"/>
        <w:gridCol w:w="1277"/>
        <w:gridCol w:w="1134"/>
        <w:gridCol w:w="1134"/>
        <w:gridCol w:w="2409"/>
        <w:gridCol w:w="2410"/>
        <w:gridCol w:w="2693"/>
        <w:gridCol w:w="1526"/>
        <w:gridCol w:w="1735"/>
      </w:tblGrid>
      <w:tr w:rsidR="00B73380" w:rsidRPr="00DB00BA" w14:paraId="0FD9E67B" w14:textId="77777777" w:rsidTr="009740A1">
        <w:trPr>
          <w:trHeight w:val="9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1251" w14:textId="77777777" w:rsidR="007F45DB" w:rsidRPr="00DB00BA" w:rsidRDefault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8B8A" w14:textId="77777777" w:rsidR="007F45DB" w:rsidRPr="00DB00BA" w:rsidRDefault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CARRRERA O PROGRAMA DE INVESTIGACIÓN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E600" w14:textId="77777777" w:rsidR="007F45DB" w:rsidRPr="00DB00BA" w:rsidRDefault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8909" w14:textId="77777777" w:rsidR="007F45DB" w:rsidRPr="00DB00BA" w:rsidRDefault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DEDICACIÓN              TC-40 H                              MT-20 H                                TP-≤ 20 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DBA3" w14:textId="77777777" w:rsidR="007F45DB" w:rsidRPr="00DB00BA" w:rsidRDefault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REQUISITOS ACADÉMICOS TÍTULOS: TERCER NIVEL y CUARTO NIVEL: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CCFE" w14:textId="77777777" w:rsidR="007F45DB" w:rsidRPr="00DB00BA" w:rsidRDefault="007F45DB" w:rsidP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REQUISITOS ESPECÍFICOS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D868" w14:textId="11505C7C" w:rsidR="007F45DB" w:rsidRPr="00DB00BA" w:rsidRDefault="000E203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DISTRIBUTIVO Y</w:t>
            </w:r>
            <w:r w:rsidR="007F45DB"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 xml:space="preserve"> ACTIVIDADES ASIGNADAS POR EL H. CONSEJO DIRECTIVO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E719" w14:textId="77777777" w:rsidR="007F45DB" w:rsidRPr="00DB00BA" w:rsidRDefault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R.M.U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7156" w14:textId="77777777" w:rsidR="007F45DB" w:rsidRPr="00DB00BA" w:rsidRDefault="007F45D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color w:val="000000"/>
                <w:sz w:val="16"/>
                <w:szCs w:val="18"/>
              </w:rPr>
              <w:t>PARTIDA</w:t>
            </w:r>
          </w:p>
        </w:tc>
      </w:tr>
      <w:tr w:rsidR="00C81BD8" w:rsidRPr="00DB00BA" w14:paraId="57D0A4FD" w14:textId="77777777" w:rsidTr="009740A1">
        <w:trPr>
          <w:trHeight w:val="19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C870" w14:textId="77777777" w:rsidR="00C81BD8" w:rsidRPr="00DB00BA" w:rsidRDefault="00C81BD8" w:rsidP="00C81BD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B00BA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3CAB" w14:textId="2563DB6B" w:rsidR="00C81BD8" w:rsidRPr="00DB00BA" w:rsidRDefault="00DB00BA" w:rsidP="00C81BD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B00BA">
              <w:rPr>
                <w:rFonts w:ascii="Calibri Light" w:hAnsi="Calibri Light" w:cs="Calibri Light"/>
                <w:sz w:val="18"/>
                <w:szCs w:val="18"/>
              </w:rPr>
              <w:t xml:space="preserve">FACULTAD DE PSICOLOGÍA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26A5" w14:textId="0B910608" w:rsidR="00C81BD8" w:rsidRPr="00DB00BA" w:rsidRDefault="009740A1" w:rsidP="00C81BD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TÉCNICO DOCENTE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3619" w14:textId="715E44A7" w:rsidR="00C81BD8" w:rsidRPr="00DB00BA" w:rsidRDefault="00C81BD8" w:rsidP="00C81BD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B00BA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="009740A1">
              <w:rPr>
                <w:rFonts w:ascii="Calibri Light" w:hAnsi="Calibri Light" w:cs="Calibri Light"/>
                <w:sz w:val="18"/>
                <w:szCs w:val="18"/>
              </w:rPr>
              <w:t>C = 40H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0605" w14:textId="087A1CA1" w:rsidR="00C81BD8" w:rsidRPr="00DB00BA" w:rsidRDefault="00C81BD8" w:rsidP="00C81BD8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B00BA">
              <w:rPr>
                <w:rFonts w:ascii="Calibri Light" w:hAnsi="Calibri Light" w:cs="Calibri Light"/>
                <w:b/>
                <w:sz w:val="18"/>
                <w:szCs w:val="18"/>
              </w:rPr>
              <w:t>TERCER NIVEL</w:t>
            </w:r>
            <w:r w:rsidRPr="00DB00BA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r w:rsidR="009363B3">
              <w:rPr>
                <w:rFonts w:ascii="Calibri Light" w:hAnsi="Calibri Light" w:cs="Calibri Light"/>
                <w:sz w:val="18"/>
                <w:szCs w:val="18"/>
              </w:rPr>
              <w:t>PSICOLOGÍA CLÍNICA</w:t>
            </w:r>
            <w:r w:rsidR="009363B3" w:rsidRPr="00DB00BA">
              <w:rPr>
                <w:rFonts w:ascii="Calibri Light" w:hAnsi="Calibri Light" w:cs="Calibri Light"/>
                <w:sz w:val="18"/>
                <w:szCs w:val="18"/>
              </w:rPr>
              <w:t>; AFINES.</w:t>
            </w:r>
          </w:p>
          <w:p w14:paraId="10FD511B" w14:textId="257075DC" w:rsidR="00C81BD8" w:rsidRPr="00DB00BA" w:rsidRDefault="00C81BD8" w:rsidP="00C81BD8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0529" w14:textId="3B092269" w:rsidR="00C81BD8" w:rsidRPr="00DB00BA" w:rsidRDefault="00DB00BA" w:rsidP="00C81BD8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B00B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EXPERIENCIA Y CONOCIMIENTO </w:t>
            </w:r>
            <w:r w:rsidR="009740A1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EN PSICOLOGÍA CLÍNICA, ANALISIS DE CASOS Y EVALUACIÓN PSICOLÓGICA.  </w:t>
            </w:r>
            <w:r w:rsidRPr="00DB00BA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64C49C14" w14:textId="77777777" w:rsidR="00DB00BA" w:rsidRPr="00DB00BA" w:rsidRDefault="00DB00BA" w:rsidP="00C81BD8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3A9FB702" w14:textId="01EB33D2" w:rsidR="00DB00BA" w:rsidRPr="00DB00BA" w:rsidRDefault="00DB00BA" w:rsidP="00C81BD8">
            <w:pPr>
              <w:spacing w:after="0" w:line="240" w:lineRule="auto"/>
              <w:rPr>
                <w:rFonts w:ascii="Calibri Light" w:eastAsia="Century Gothic" w:hAnsi="Calibri Light" w:cs="Calibri Light"/>
                <w:color w:val="000000"/>
                <w:sz w:val="18"/>
                <w:szCs w:val="18"/>
              </w:rPr>
            </w:pPr>
            <w:r w:rsidRPr="00DB00BA">
              <w:rPr>
                <w:rFonts w:ascii="Calibri Light" w:hAnsi="Calibri Light" w:cs="Calibri Light"/>
                <w:color w:val="000000"/>
                <w:sz w:val="18"/>
                <w:szCs w:val="18"/>
              </w:rPr>
              <w:t>LA EXPERIENCIA DEBERÁ SER DEMOSTRADA CON CERTIFICADOS NOTARIADOS.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868F" w14:textId="017DE0BD" w:rsidR="009740A1" w:rsidRDefault="009740A1" w:rsidP="00C81BD8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TUTORÍA DE PRÁCTICAS PRE-PROFESIONALES             20 HORAS</w:t>
            </w:r>
          </w:p>
          <w:p w14:paraId="075AD20F" w14:textId="26684388" w:rsidR="00C81BD8" w:rsidRPr="00DB00BA" w:rsidRDefault="009740A1" w:rsidP="00C81BD8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C3C8C10" w14:textId="78F1852D" w:rsidR="00C81BD8" w:rsidRPr="00DB00BA" w:rsidRDefault="009740A1" w:rsidP="009740A1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TUTORÍA DE PRÁCTICAS </w:t>
            </w:r>
            <w:r w:rsidRPr="009740A1">
              <w:rPr>
                <w:rFonts w:ascii="Calibri Light" w:hAnsi="Calibri Light" w:cs="Calibri Light"/>
                <w:sz w:val="18"/>
                <w:szCs w:val="18"/>
              </w:rPr>
              <w:t>LABORALES I CONTEXTO SOCIAL COMUNITARIO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20 HORAS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62A6" w14:textId="77777777" w:rsidR="009363B3" w:rsidRPr="00E61E6E" w:rsidRDefault="009363B3" w:rsidP="009363B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E61E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PROFESIONAL</w:t>
            </w:r>
          </w:p>
          <w:p w14:paraId="1CF654D2" w14:textId="1595878F" w:rsidR="009363B3" w:rsidRPr="00E61E6E" w:rsidRDefault="009363B3" w:rsidP="009363B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$ 1.000</w:t>
            </w:r>
            <w:r w:rsidRPr="00E61E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,00</w:t>
            </w:r>
          </w:p>
          <w:p w14:paraId="3120BFF3" w14:textId="2420667F" w:rsidR="009363B3" w:rsidRPr="00E61E6E" w:rsidRDefault="009363B3" w:rsidP="009363B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MAESTRÍA $ 1.400</w:t>
            </w:r>
            <w:r w:rsidRPr="00E61E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,00</w:t>
            </w:r>
          </w:p>
          <w:p w14:paraId="31163314" w14:textId="5070A7F1" w:rsidR="00C81BD8" w:rsidRPr="00DB00BA" w:rsidRDefault="009363B3" w:rsidP="009363B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(CONFORME NORMATIVA VIGENTE</w:t>
            </w:r>
            <w:r w:rsidRPr="00E61E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09F4" w14:textId="5DDECD80" w:rsidR="00C81BD8" w:rsidRPr="00DB00BA" w:rsidRDefault="00DB00BA" w:rsidP="00C81BD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B00BA">
              <w:rPr>
                <w:rFonts w:ascii="Calibri Light" w:hAnsi="Calibri Light" w:cs="Calibri Light"/>
                <w:sz w:val="18"/>
                <w:szCs w:val="18"/>
              </w:rPr>
              <w:t>FONDOS DEL PLANTEL PARA PAGOS DE REMUNERACIONES</w:t>
            </w:r>
          </w:p>
        </w:tc>
      </w:tr>
    </w:tbl>
    <w:p w14:paraId="13361F11" w14:textId="77777777" w:rsidR="007975CA" w:rsidRDefault="007975CA">
      <w:pPr>
        <w:spacing w:after="0"/>
        <w:jc w:val="both"/>
        <w:rPr>
          <w:sz w:val="18"/>
          <w:szCs w:val="18"/>
        </w:rPr>
      </w:pPr>
    </w:p>
    <w:p w14:paraId="1E527B16" w14:textId="1816AB04" w:rsidR="007975CA" w:rsidRDefault="00F67740">
      <w:pPr>
        <w:spacing w:after="160" w:line="256" w:lineRule="auto"/>
        <w:jc w:val="both"/>
      </w:pPr>
      <w:r>
        <w:t xml:space="preserve">Las inscripciones se recibirán </w:t>
      </w:r>
      <w:r w:rsidR="009363B3">
        <w:t xml:space="preserve">de 08H00 a 13H00 </w:t>
      </w:r>
      <w:r>
        <w:t xml:space="preserve">en la </w:t>
      </w:r>
      <w:r w:rsidR="00DB00BA">
        <w:t>secretaria</w:t>
      </w:r>
      <w:r>
        <w:t xml:space="preserve"> de la Facultad de </w:t>
      </w:r>
      <w:r w:rsidR="00DB00BA">
        <w:t>Psicología</w:t>
      </w:r>
      <w:r>
        <w:t xml:space="preserve"> hasta las </w:t>
      </w:r>
      <w:r w:rsidR="001B5D7E">
        <w:t>1</w:t>
      </w:r>
      <w:r w:rsidR="009363B3">
        <w:t>0</w:t>
      </w:r>
      <w:r>
        <w:t>h</w:t>
      </w:r>
      <w:r w:rsidR="001B5D7E">
        <w:t>00</w:t>
      </w:r>
      <w:r>
        <w:t xml:space="preserve"> del día </w:t>
      </w:r>
      <w:r w:rsidR="009363B3">
        <w:t>06</w:t>
      </w:r>
      <w:r w:rsidR="0068243C">
        <w:t xml:space="preserve"> de octubre</w:t>
      </w:r>
      <w:r>
        <w:t xml:space="preserve"> de 2021, y deberán presentar la siguiente documentación, de conformidad al Art. 28 y 42 del Reglamento Interno de Carrera y Escalafón del Profesor e Investigador de la Universidad de Cuenca:</w:t>
      </w:r>
    </w:p>
    <w:p w14:paraId="5D48BF66" w14:textId="77777777" w:rsidR="007975CA" w:rsidRDefault="00F67740">
      <w:pPr>
        <w:spacing w:after="160" w:line="256" w:lineRule="auto"/>
        <w:jc w:val="both"/>
      </w:pPr>
      <w:r>
        <w:t>a) Solicitud firmada por el peticionario o por una persona con poder suficiente, dirigida al Rector de la Universidad en papel sellado universitario, indicando el área o asignatura de concurso, enumerando los documentos que acompaña y señalando domicilio</w:t>
      </w:r>
      <w:r w:rsidR="005F139F">
        <w:t>, tel</w:t>
      </w:r>
      <w:r w:rsidR="006C2FD9">
        <w:t>é</w:t>
      </w:r>
      <w:r w:rsidR="005F139F">
        <w:t>fono</w:t>
      </w:r>
      <w:r>
        <w:t xml:space="preserve"> y dirección de correo electrónico para las notificaciones.</w:t>
      </w:r>
    </w:p>
    <w:p w14:paraId="4AE3A60A" w14:textId="77777777" w:rsidR="007975CA" w:rsidRDefault="00F67740">
      <w:pPr>
        <w:spacing w:after="160" w:line="256" w:lineRule="auto"/>
        <w:jc w:val="both"/>
      </w:pPr>
      <w:r>
        <w:t>b) Original o copia certificada del título profesional de tercer nivel, exigido en la convocatoria</w:t>
      </w:r>
      <w:r w:rsidR="006C2FD9">
        <w:t>, reconocido por la SENESCYT que acredite su formación</w:t>
      </w:r>
      <w:r>
        <w:t>.</w:t>
      </w:r>
    </w:p>
    <w:p w14:paraId="472D31C5" w14:textId="25946166" w:rsidR="007975CA" w:rsidRDefault="005A04D8">
      <w:pPr>
        <w:spacing w:after="160" w:line="256" w:lineRule="auto"/>
        <w:jc w:val="both"/>
      </w:pPr>
      <w:r>
        <w:t>c</w:t>
      </w:r>
      <w:r w:rsidR="00F67740">
        <w:t xml:space="preserve">) Constancia impresa del registro </w:t>
      </w:r>
      <w:r w:rsidR="009363B3">
        <w:t>del título</w:t>
      </w:r>
      <w:r w:rsidR="00F67740">
        <w:t xml:space="preserve"> en la SENESCYT.</w:t>
      </w:r>
    </w:p>
    <w:p w14:paraId="2BDB2810" w14:textId="6982000A" w:rsidR="007975CA" w:rsidRDefault="005A04D8">
      <w:pPr>
        <w:spacing w:after="160" w:line="256" w:lineRule="auto"/>
        <w:jc w:val="both"/>
      </w:pPr>
      <w:r>
        <w:t>d</w:t>
      </w:r>
      <w:r w:rsidR="00F67740">
        <w:t xml:space="preserve">) Copia de cédula de identidad o pasaporte. </w:t>
      </w:r>
    </w:p>
    <w:p w14:paraId="119CAAF5" w14:textId="77777777" w:rsidR="007975CA" w:rsidRDefault="00F67740">
      <w:pPr>
        <w:spacing w:after="160" w:line="256" w:lineRule="auto"/>
        <w:jc w:val="both"/>
      </w:pPr>
      <w:r>
        <w:lastRenderedPageBreak/>
        <w:t>La puntuación y calificación de méritos se realizará de conformidad a lo dispuesto en el Artículo 65</w:t>
      </w:r>
      <w:r w:rsidR="00325842">
        <w:t>*</w:t>
      </w:r>
      <w:r>
        <w:t xml:space="preserve"> del Reglamento Interno de Carrera y Escalafón de profesores e investigadores de la Universidad de Cuenca, para lo cual el aspirante deberá presentar </w:t>
      </w:r>
      <w:r w:rsidRPr="006C2FD9">
        <w:rPr>
          <w:b/>
          <w:bCs/>
        </w:rPr>
        <w:t>original o copia certificada de los documentos</w:t>
      </w:r>
      <w:r>
        <w:t xml:space="preserve">. </w:t>
      </w:r>
    </w:p>
    <w:p w14:paraId="425734DF" w14:textId="77777777" w:rsidR="007975CA" w:rsidRDefault="00F67740">
      <w:pPr>
        <w:spacing w:after="160" w:line="256" w:lineRule="auto"/>
        <w:jc w:val="both"/>
      </w:pPr>
      <w:r w:rsidRPr="00F67740">
        <w:rPr>
          <w:b/>
          <w:bCs/>
        </w:rPr>
        <w:t>Nota:</w:t>
      </w:r>
      <w:r>
        <w:t xml:space="preserve"> El triunfador del concurso se sujetará a la dedicación, horario e inicio de actividades de acuerdo a las necesidades institucionales planificada</w:t>
      </w:r>
      <w:r w:rsidR="006C2FD9">
        <w:t>s</w:t>
      </w:r>
      <w:r>
        <w:t xml:space="preserve"> por la Facultad.</w:t>
      </w:r>
    </w:p>
    <w:p w14:paraId="26942DDF" w14:textId="77777777" w:rsidR="00F67740" w:rsidRDefault="00F67740">
      <w:pPr>
        <w:spacing w:after="160" w:line="256" w:lineRule="auto"/>
        <w:jc w:val="both"/>
      </w:pPr>
      <w:r>
        <w:t>Las bases del concurso están disponibles en la página web de la Universidad de Cuenca *</w:t>
      </w:r>
    </w:p>
    <w:p w14:paraId="1DB09C34" w14:textId="080D701C" w:rsidR="00325842" w:rsidRDefault="00F67740" w:rsidP="00DB00BA">
      <w:pPr>
        <w:spacing w:after="160" w:line="256" w:lineRule="auto"/>
        <w:ind w:left="720" w:hanging="720"/>
        <w:jc w:val="both"/>
      </w:pPr>
      <w:r>
        <w:t xml:space="preserve">Mayor información se proporcionará en la Secretaría de la Facultad de </w:t>
      </w:r>
      <w:r w:rsidR="00DB00BA">
        <w:t>Psicología</w:t>
      </w:r>
      <w:r>
        <w:t xml:space="preserve"> ubicada en la Avenida 12 de </w:t>
      </w:r>
      <w:r w:rsidR="00686AA5">
        <w:t>abril</w:t>
      </w:r>
      <w:r w:rsidR="00DB00BA">
        <w:t>, Campus central</w:t>
      </w:r>
      <w:r>
        <w:t xml:space="preserve">. </w:t>
      </w:r>
    </w:p>
    <w:p w14:paraId="1B6548B7" w14:textId="77777777" w:rsidR="00D044B3" w:rsidRPr="00D044B3" w:rsidRDefault="00D044B3" w:rsidP="00D044B3">
      <w:pPr>
        <w:jc w:val="both"/>
        <w:rPr>
          <w:sz w:val="18"/>
          <w:szCs w:val="18"/>
        </w:rPr>
      </w:pPr>
    </w:p>
    <w:p w14:paraId="17A35572" w14:textId="77777777" w:rsidR="007975CA" w:rsidRDefault="007975CA">
      <w:pPr>
        <w:spacing w:after="0"/>
        <w:jc w:val="both"/>
        <w:rPr>
          <w:sz w:val="18"/>
          <w:szCs w:val="18"/>
        </w:rPr>
      </w:pPr>
    </w:p>
    <w:p w14:paraId="7011BC65" w14:textId="745E7E86" w:rsidR="007975CA" w:rsidRDefault="00F677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</w:t>
      </w:r>
      <w:r>
        <w:rPr>
          <w:color w:val="000000"/>
          <w:sz w:val="18"/>
          <w:szCs w:val="18"/>
        </w:rPr>
        <w:tab/>
        <w:t xml:space="preserve">                                     Cuenca,</w:t>
      </w:r>
      <w:r w:rsidR="00B727E7">
        <w:rPr>
          <w:color w:val="000000"/>
          <w:sz w:val="18"/>
          <w:szCs w:val="18"/>
        </w:rPr>
        <w:t>29</w:t>
      </w:r>
      <w:bookmarkStart w:id="0" w:name="_GoBack"/>
      <w:bookmarkEnd w:id="0"/>
      <w:r w:rsidR="0068243C">
        <w:rPr>
          <w:color w:val="000000"/>
          <w:sz w:val="18"/>
          <w:szCs w:val="18"/>
        </w:rPr>
        <w:t xml:space="preserve"> de</w:t>
      </w:r>
      <w:r>
        <w:rPr>
          <w:color w:val="000000"/>
          <w:sz w:val="18"/>
          <w:szCs w:val="18"/>
        </w:rPr>
        <w:t xml:space="preserve"> </w:t>
      </w:r>
      <w:r w:rsidR="00FD2AA0">
        <w:rPr>
          <w:color w:val="000000"/>
          <w:sz w:val="18"/>
          <w:szCs w:val="18"/>
        </w:rPr>
        <w:t>septiembre</w:t>
      </w:r>
      <w:r>
        <w:rPr>
          <w:color w:val="000000"/>
          <w:sz w:val="18"/>
          <w:szCs w:val="18"/>
        </w:rPr>
        <w:t xml:space="preserve"> de 202</w:t>
      </w:r>
      <w:r w:rsidR="00FD2AA0">
        <w:rPr>
          <w:color w:val="000000"/>
          <w:sz w:val="18"/>
          <w:szCs w:val="18"/>
        </w:rPr>
        <w:t>1</w:t>
      </w:r>
    </w:p>
    <w:p w14:paraId="7375618E" w14:textId="77777777" w:rsidR="007975CA" w:rsidRDefault="007975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8"/>
          <w:szCs w:val="18"/>
        </w:rPr>
      </w:pPr>
    </w:p>
    <w:p w14:paraId="792C6FF4" w14:textId="77777777" w:rsidR="007975CA" w:rsidRDefault="00F67740">
      <w:pPr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38CFEF15" w14:textId="77777777" w:rsidR="007975CA" w:rsidRDefault="007975CA">
      <w:pPr>
        <w:spacing w:after="0"/>
        <w:jc w:val="center"/>
        <w:rPr>
          <w:sz w:val="18"/>
          <w:szCs w:val="18"/>
        </w:rPr>
      </w:pPr>
    </w:p>
    <w:p w14:paraId="1C13D3D2" w14:textId="77777777" w:rsidR="007975CA" w:rsidRDefault="00F6774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Econ. Verónica Abril Calle, </w:t>
      </w:r>
    </w:p>
    <w:p w14:paraId="3FB1D4F0" w14:textId="77777777" w:rsidR="007975CA" w:rsidRDefault="00F67740">
      <w:pPr>
        <w:spacing w:after="0"/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DIRECTORA DE TALENTO HUMANO,</w:t>
      </w:r>
    </w:p>
    <w:p w14:paraId="2442D720" w14:textId="77777777" w:rsidR="007975CA" w:rsidRDefault="00F677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ab/>
      </w:r>
    </w:p>
    <w:p w14:paraId="3343BB98" w14:textId="77777777" w:rsidR="00D044B3" w:rsidRDefault="00D044B3" w:rsidP="00D044B3">
      <w:pPr>
        <w:spacing w:after="160" w:line="256" w:lineRule="auto"/>
        <w:jc w:val="both"/>
      </w:pPr>
    </w:p>
    <w:sectPr w:rsidR="00D044B3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EB3"/>
    <w:multiLevelType w:val="hybridMultilevel"/>
    <w:tmpl w:val="A5CE53E0"/>
    <w:lvl w:ilvl="0" w:tplc="4816FA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5114"/>
    <w:multiLevelType w:val="hybridMultilevel"/>
    <w:tmpl w:val="881E6EE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5F0A"/>
    <w:multiLevelType w:val="hybridMultilevel"/>
    <w:tmpl w:val="8FF8BB04"/>
    <w:lvl w:ilvl="0" w:tplc="F544C6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921DB"/>
    <w:multiLevelType w:val="hybridMultilevel"/>
    <w:tmpl w:val="A210E988"/>
    <w:lvl w:ilvl="0" w:tplc="D1AC44D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A"/>
    <w:rsid w:val="000E203E"/>
    <w:rsid w:val="001B5D7E"/>
    <w:rsid w:val="00294083"/>
    <w:rsid w:val="002A1793"/>
    <w:rsid w:val="002B59C5"/>
    <w:rsid w:val="00320D21"/>
    <w:rsid w:val="00325842"/>
    <w:rsid w:val="0041639B"/>
    <w:rsid w:val="0059708D"/>
    <w:rsid w:val="005A04D8"/>
    <w:rsid w:val="005D7DD4"/>
    <w:rsid w:val="005F139F"/>
    <w:rsid w:val="00660516"/>
    <w:rsid w:val="0068243C"/>
    <w:rsid w:val="00686AA5"/>
    <w:rsid w:val="006C2FD9"/>
    <w:rsid w:val="00712BA8"/>
    <w:rsid w:val="00737B3C"/>
    <w:rsid w:val="00771EA0"/>
    <w:rsid w:val="007903C0"/>
    <w:rsid w:val="007975CA"/>
    <w:rsid w:val="007F4084"/>
    <w:rsid w:val="007F45DB"/>
    <w:rsid w:val="00814E6D"/>
    <w:rsid w:val="0085090B"/>
    <w:rsid w:val="009363B3"/>
    <w:rsid w:val="009740A1"/>
    <w:rsid w:val="00A57418"/>
    <w:rsid w:val="00B727E7"/>
    <w:rsid w:val="00B73380"/>
    <w:rsid w:val="00B95FA4"/>
    <w:rsid w:val="00C81BD8"/>
    <w:rsid w:val="00CB1511"/>
    <w:rsid w:val="00D044B3"/>
    <w:rsid w:val="00DB00BA"/>
    <w:rsid w:val="00EB304A"/>
    <w:rsid w:val="00F505F0"/>
    <w:rsid w:val="00F53B08"/>
    <w:rsid w:val="00F67740"/>
    <w:rsid w:val="00F7143A"/>
    <w:rsid w:val="00F940C0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9DA7"/>
  <w15:docId w15:val="{E97F40F2-4CAA-1546-A203-43D69AF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50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5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5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5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SANTIAGO GUZMAN BARROS</cp:lastModifiedBy>
  <cp:revision>4</cp:revision>
  <dcterms:created xsi:type="dcterms:W3CDTF">2021-09-27T23:00:00Z</dcterms:created>
  <dcterms:modified xsi:type="dcterms:W3CDTF">2021-09-28T22:08:00Z</dcterms:modified>
</cp:coreProperties>
</file>