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6259" w14:textId="77777777" w:rsidR="009A51D4" w:rsidRPr="00A27DA3" w:rsidRDefault="00C6279D" w:rsidP="000B66A0">
      <w:pPr>
        <w:kinsoku w:val="0"/>
        <w:overflowPunct w:val="0"/>
        <w:autoSpaceDE/>
        <w:autoSpaceDN/>
        <w:adjustRightInd/>
        <w:spacing w:before="16"/>
        <w:ind w:left="7200" w:right="7391"/>
        <w:jc w:val="both"/>
        <w:textAlignment w:val="baseline"/>
        <w:rPr>
          <w:rFonts w:ascii="Arial" w:hAnsi="Arial" w:cs="Arial"/>
          <w:sz w:val="16"/>
          <w:szCs w:val="16"/>
        </w:rPr>
      </w:pPr>
      <w:r w:rsidRPr="00A27DA3">
        <w:rPr>
          <w:rFonts w:ascii="Arial" w:hAnsi="Arial" w:cs="Arial"/>
          <w:noProof/>
          <w:sz w:val="16"/>
          <w:szCs w:val="16"/>
          <w:lang w:val="es-EC"/>
        </w:rPr>
        <w:drawing>
          <wp:inline distT="0" distB="0" distL="0" distR="0" wp14:anchorId="105F8004" wp14:editId="3ABEC643">
            <wp:extent cx="600075" cy="876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3BB08" w14:textId="77777777" w:rsidR="009A51D4" w:rsidRPr="00A27DA3" w:rsidRDefault="009A51D4" w:rsidP="00472115">
      <w:pPr>
        <w:kinsoku w:val="0"/>
        <w:overflowPunct w:val="0"/>
        <w:autoSpaceDE/>
        <w:autoSpaceDN/>
        <w:adjustRightInd/>
        <w:spacing w:before="21" w:line="185" w:lineRule="exact"/>
        <w:ind w:left="29"/>
        <w:jc w:val="center"/>
        <w:textAlignment w:val="baseline"/>
        <w:rPr>
          <w:rFonts w:ascii="Arial" w:hAnsi="Arial" w:cs="Arial"/>
          <w:b/>
          <w:bCs/>
          <w:sz w:val="16"/>
          <w:szCs w:val="16"/>
          <w:lang w:val="es-ES" w:eastAsia="es-ES"/>
        </w:rPr>
      </w:pPr>
      <w:r w:rsidRPr="00A27DA3">
        <w:rPr>
          <w:rFonts w:ascii="Arial" w:hAnsi="Arial" w:cs="Arial"/>
          <w:b/>
          <w:bCs/>
          <w:sz w:val="16"/>
          <w:szCs w:val="16"/>
          <w:lang w:val="es-ES" w:eastAsia="es-ES"/>
        </w:rPr>
        <w:t>UNIVERSIDAD DE CUENCA</w:t>
      </w:r>
    </w:p>
    <w:p w14:paraId="13EB25C8" w14:textId="77777777" w:rsidR="009A51D4" w:rsidRPr="00A27DA3" w:rsidRDefault="009A51D4" w:rsidP="00472115">
      <w:pPr>
        <w:kinsoku w:val="0"/>
        <w:overflowPunct w:val="0"/>
        <w:autoSpaceDE/>
        <w:autoSpaceDN/>
        <w:adjustRightInd/>
        <w:spacing w:before="70" w:line="185" w:lineRule="exact"/>
        <w:ind w:left="29"/>
        <w:jc w:val="center"/>
        <w:textAlignment w:val="baseline"/>
        <w:rPr>
          <w:rFonts w:ascii="Arial" w:hAnsi="Arial" w:cs="Arial"/>
          <w:b/>
          <w:bCs/>
          <w:sz w:val="16"/>
          <w:szCs w:val="16"/>
          <w:lang w:val="es-ES" w:eastAsia="es-ES"/>
        </w:rPr>
      </w:pPr>
      <w:r w:rsidRPr="00A27DA3">
        <w:rPr>
          <w:rFonts w:ascii="Arial" w:hAnsi="Arial" w:cs="Arial"/>
          <w:b/>
          <w:bCs/>
          <w:sz w:val="16"/>
          <w:szCs w:val="16"/>
          <w:lang w:val="es-ES" w:eastAsia="es-ES"/>
        </w:rPr>
        <w:t>CONVOCATORIA A CONCURSO DE MERITOS</w:t>
      </w:r>
    </w:p>
    <w:p w14:paraId="3F153782" w14:textId="4660E1B7" w:rsidR="009A51D4" w:rsidRPr="00A27DA3" w:rsidRDefault="009A51D4" w:rsidP="00472115">
      <w:pPr>
        <w:kinsoku w:val="0"/>
        <w:overflowPunct w:val="0"/>
        <w:autoSpaceDE/>
        <w:autoSpaceDN/>
        <w:adjustRightInd/>
        <w:spacing w:before="64" w:line="185" w:lineRule="exact"/>
        <w:ind w:left="29"/>
        <w:jc w:val="center"/>
        <w:textAlignment w:val="baseline"/>
        <w:rPr>
          <w:rFonts w:ascii="Arial" w:hAnsi="Arial" w:cs="Arial"/>
          <w:b/>
          <w:bCs/>
          <w:sz w:val="16"/>
          <w:szCs w:val="16"/>
          <w:lang w:val="es-ES" w:eastAsia="es-ES"/>
        </w:rPr>
      </w:pPr>
      <w:r w:rsidRPr="00A27DA3">
        <w:rPr>
          <w:rFonts w:ascii="Arial" w:hAnsi="Arial" w:cs="Arial"/>
          <w:b/>
          <w:bCs/>
          <w:sz w:val="16"/>
          <w:szCs w:val="16"/>
          <w:lang w:val="es-ES" w:eastAsia="es-ES"/>
        </w:rPr>
        <w:t xml:space="preserve">FACULTAD DE </w:t>
      </w:r>
      <w:r w:rsidR="00591472" w:rsidRPr="00A27DA3">
        <w:rPr>
          <w:rFonts w:ascii="Arial" w:hAnsi="Arial" w:cs="Arial"/>
          <w:b/>
          <w:bCs/>
          <w:sz w:val="16"/>
          <w:szCs w:val="16"/>
          <w:lang w:val="es-ES" w:eastAsia="es-ES"/>
        </w:rPr>
        <w:t xml:space="preserve">CIENCIAS </w:t>
      </w:r>
      <w:r w:rsidR="00E5710E" w:rsidRPr="00A27DA3">
        <w:rPr>
          <w:rFonts w:ascii="Arial" w:hAnsi="Arial" w:cs="Arial"/>
          <w:b/>
          <w:bCs/>
          <w:sz w:val="16"/>
          <w:szCs w:val="16"/>
          <w:lang w:val="es-ES" w:eastAsia="es-ES"/>
        </w:rPr>
        <w:t>ECONOMICAS Y ADMINISTRATIVAS</w:t>
      </w:r>
    </w:p>
    <w:p w14:paraId="2BFF4581" w14:textId="751B1F32" w:rsidR="009A51D4" w:rsidRPr="00A27DA3" w:rsidRDefault="00304F6F" w:rsidP="000B66A0">
      <w:pPr>
        <w:kinsoku w:val="0"/>
        <w:overflowPunct w:val="0"/>
        <w:autoSpaceDE/>
        <w:autoSpaceDN/>
        <w:adjustRightInd/>
        <w:spacing w:before="446" w:after="216" w:line="221" w:lineRule="exact"/>
        <w:ind w:left="893" w:right="2160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 xml:space="preserve">La Señora Rectora </w:t>
      </w:r>
      <w:r w:rsidR="009A51D4" w:rsidRPr="00A27DA3">
        <w:rPr>
          <w:rFonts w:ascii="Arial" w:hAnsi="Arial" w:cs="Arial"/>
          <w:sz w:val="16"/>
          <w:szCs w:val="16"/>
          <w:lang w:val="es-ES" w:eastAsia="es-ES"/>
        </w:rPr>
        <w:t xml:space="preserve">de la Universidad de Cuenca, a través de la Dirección </w:t>
      </w:r>
      <w:r w:rsidR="00493E9A">
        <w:rPr>
          <w:rFonts w:ascii="Arial" w:hAnsi="Arial" w:cs="Arial"/>
          <w:sz w:val="16"/>
          <w:szCs w:val="16"/>
          <w:lang w:val="es-ES" w:eastAsia="es-ES"/>
        </w:rPr>
        <w:t>de Talento Humano, convoca al proceso de selección de Docentes No titulares</w:t>
      </w:r>
      <w:r w:rsidR="00973825" w:rsidRPr="00A27DA3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FD1C0D" w:rsidRPr="00A27DA3">
        <w:rPr>
          <w:rFonts w:ascii="Arial" w:hAnsi="Arial" w:cs="Arial"/>
          <w:sz w:val="16"/>
          <w:szCs w:val="16"/>
          <w:lang w:val="es-ES" w:eastAsia="es-ES"/>
        </w:rPr>
        <w:t xml:space="preserve">para la Facultad de Ciencias </w:t>
      </w:r>
      <w:r w:rsidR="00E5710E" w:rsidRPr="00A27DA3">
        <w:rPr>
          <w:rFonts w:ascii="Arial" w:hAnsi="Arial" w:cs="Arial"/>
          <w:sz w:val="16"/>
          <w:szCs w:val="16"/>
          <w:lang w:val="es-ES" w:eastAsia="es-ES"/>
        </w:rPr>
        <w:t>Económicas y Administrativas</w:t>
      </w:r>
      <w:r w:rsidR="00FD1C0D" w:rsidRPr="00A27DA3">
        <w:rPr>
          <w:rFonts w:ascii="Arial" w:hAnsi="Arial" w:cs="Arial"/>
          <w:sz w:val="16"/>
          <w:szCs w:val="16"/>
          <w:lang w:val="es-ES" w:eastAsia="es-ES"/>
        </w:rPr>
        <w:t xml:space="preserve"> de la </w:t>
      </w:r>
      <w:r w:rsidR="009A51D4" w:rsidRPr="00A27DA3">
        <w:rPr>
          <w:rFonts w:ascii="Arial" w:hAnsi="Arial" w:cs="Arial"/>
          <w:sz w:val="16"/>
          <w:szCs w:val="16"/>
          <w:lang w:val="es-ES" w:eastAsia="es-ES"/>
        </w:rPr>
        <w:t>Universidad</w:t>
      </w:r>
      <w:r w:rsidR="00FD1C0D" w:rsidRPr="00A27DA3">
        <w:rPr>
          <w:rFonts w:ascii="Arial" w:hAnsi="Arial" w:cs="Arial"/>
          <w:sz w:val="16"/>
          <w:szCs w:val="16"/>
          <w:lang w:val="es-ES" w:eastAsia="es-ES"/>
        </w:rPr>
        <w:t xml:space="preserve"> de Cuenca</w:t>
      </w:r>
      <w:r w:rsidR="009A51D4" w:rsidRPr="00A27DA3">
        <w:rPr>
          <w:rFonts w:ascii="Arial" w:hAnsi="Arial" w:cs="Arial"/>
          <w:sz w:val="16"/>
          <w:szCs w:val="16"/>
          <w:lang w:val="es-ES" w:eastAsia="es-ES"/>
        </w:rPr>
        <w:t>, conforme el siguiente detalle:</w:t>
      </w:r>
    </w:p>
    <w:tbl>
      <w:tblPr>
        <w:tblW w:w="1460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820"/>
        <w:gridCol w:w="1326"/>
        <w:gridCol w:w="1134"/>
        <w:gridCol w:w="2693"/>
        <w:gridCol w:w="3004"/>
        <w:gridCol w:w="2383"/>
        <w:gridCol w:w="1754"/>
      </w:tblGrid>
      <w:tr w:rsidR="009A51D4" w:rsidRPr="00A27DA3" w14:paraId="5B2B3F04" w14:textId="77777777" w:rsidTr="00A3154D">
        <w:trPr>
          <w:trHeight w:hRule="exact" w:val="1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2014" w14:textId="77777777" w:rsidR="009A51D4" w:rsidRPr="00A27DA3" w:rsidRDefault="009A51D4" w:rsidP="00973825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4A4" w14:textId="77777777" w:rsidR="009A51D4" w:rsidRPr="00A27DA3" w:rsidRDefault="009A51D4" w:rsidP="00973825">
            <w:pPr>
              <w:kinsoku w:val="0"/>
              <w:overflowPunct w:val="0"/>
              <w:autoSpaceDE/>
              <w:autoSpaceDN/>
              <w:adjustRightInd/>
              <w:spacing w:before="283" w:after="290" w:line="196" w:lineRule="exact"/>
              <w:ind w:left="360" w:hanging="216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CARRRERA O PROGRAMA DE INVESTIGACIÓN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E758" w14:textId="77777777" w:rsidR="009A51D4" w:rsidRPr="00A27DA3" w:rsidRDefault="009A51D4" w:rsidP="00973825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48C" w14:textId="022B45C5" w:rsidR="009A51D4" w:rsidRPr="00A27DA3" w:rsidRDefault="009A51D4" w:rsidP="00973825">
            <w:pPr>
              <w:kinsoku w:val="0"/>
              <w:overflowPunct w:val="0"/>
              <w:autoSpaceDE/>
              <w:autoSpaceDN/>
              <w:adjustRightInd/>
              <w:spacing w:before="83" w:after="98" w:line="196" w:lineRule="exact"/>
              <w:ind w:left="360" w:right="216" w:hanging="144"/>
              <w:jc w:val="center"/>
              <w:textAlignment w:val="baseline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 w:eastAsia="es-ES"/>
              </w:rPr>
              <w:t>DEDICACI</w:t>
            </w:r>
            <w:r w:rsidR="003A2021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 w:eastAsia="es-ES"/>
              </w:rPr>
              <w:t>Ó</w:t>
            </w:r>
            <w:r w:rsidRPr="00A27DA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S" w:eastAsia="es-ES"/>
              </w:rPr>
              <w:t>N TC-40 H MT-20 H TP-≤ 20 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B6EF" w14:textId="77777777" w:rsidR="009A51D4" w:rsidRPr="00A27DA3" w:rsidRDefault="009A51D4" w:rsidP="00973825">
            <w:pPr>
              <w:kinsoku w:val="0"/>
              <w:overflowPunct w:val="0"/>
              <w:autoSpaceDE/>
              <w:autoSpaceDN/>
              <w:adjustRightInd/>
              <w:spacing w:before="192" w:line="192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REQUISITOS ACADÉMICOS TÍTULOS: TERCER NIVEL y</w:t>
            </w:r>
            <w:r w:rsidRPr="00A27DA3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br/>
              <w:t>CUARTO NIVEL: (MAESTRÍA o PHD AFÍN AL ÁREA DE LA</w:t>
            </w:r>
          </w:p>
          <w:p w14:paraId="4336D421" w14:textId="77777777" w:rsidR="009A51D4" w:rsidRPr="00A27DA3" w:rsidRDefault="009A51D4" w:rsidP="00973825">
            <w:pPr>
              <w:kinsoku w:val="0"/>
              <w:overflowPunct w:val="0"/>
              <w:autoSpaceDE/>
              <w:autoSpaceDN/>
              <w:adjustRightInd/>
              <w:spacing w:before="32" w:after="192" w:line="165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CÁTEDRA)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FA5" w14:textId="3BD73964" w:rsidR="009A51D4" w:rsidRPr="00A27DA3" w:rsidRDefault="009A51D4" w:rsidP="00973825">
            <w:pPr>
              <w:kinsoku w:val="0"/>
              <w:overflowPunct w:val="0"/>
              <w:autoSpaceDE/>
              <w:autoSpaceDN/>
              <w:adjustRightInd/>
              <w:spacing w:before="283" w:after="290" w:line="196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DISTRIBUTIVO Y ACTIVIDADES ASIGNADAS POR EL H.</w:t>
            </w:r>
            <w:r w:rsidR="00916333" w:rsidRPr="00A27DA3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r w:rsidRPr="00A27DA3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CONSEJO DIRECTIVO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59E" w14:textId="77777777" w:rsidR="009A51D4" w:rsidRPr="00A27DA3" w:rsidRDefault="009A51D4" w:rsidP="00973825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s-ES" w:eastAsia="es-ES"/>
              </w:rPr>
              <w:t>R.M.U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E5F2" w14:textId="77777777" w:rsidR="009A51D4" w:rsidRPr="00A27DA3" w:rsidRDefault="009A51D4" w:rsidP="00973825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PARTIDA</w:t>
            </w:r>
          </w:p>
        </w:tc>
      </w:tr>
      <w:tr w:rsidR="009A51D4" w:rsidRPr="003A2021" w14:paraId="78D2E354" w14:textId="77777777" w:rsidTr="00A3154D">
        <w:trPr>
          <w:trHeight w:hRule="exact" w:val="21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6EF2" w14:textId="77777777" w:rsidR="009A51D4" w:rsidRPr="00A27DA3" w:rsidRDefault="009A51D4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25E" w14:textId="490A2A4B" w:rsidR="009A51D4" w:rsidRPr="00A27DA3" w:rsidRDefault="00465D4F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Carrera de </w:t>
            </w:r>
            <w:r w:rsidR="00E5710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Administración de Empresas DUAL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C2CA" w14:textId="2617FA98" w:rsidR="009A51D4" w:rsidRPr="00A27DA3" w:rsidRDefault="00031665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Profesor No Titular - Ocasional</w:t>
            </w:r>
            <w:r w:rsidR="00216115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a</w:t>
            </w:r>
            <w:r w:rsidR="009A51D4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465D4F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Tiempo Parcial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5EC" w14:textId="428C0C9E" w:rsidR="009A51D4" w:rsidRPr="00A27DA3" w:rsidRDefault="00465D4F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TP</w:t>
            </w:r>
            <w:r w:rsidR="009A51D4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-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  <w:r w:rsidR="002B7708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horas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DA1B" w14:textId="77777777" w:rsidR="00465D4F" w:rsidRPr="00A27DA3" w:rsidRDefault="00465D4F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457278D0" w14:textId="77777777" w:rsidR="0094089E" w:rsidRPr="00A27DA3" w:rsidRDefault="009A51D4" w:rsidP="0094089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TERCER NIVEL:</w:t>
            </w:r>
            <w:r w:rsidR="00465D4F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E5710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Ingeniero Comercial</w:t>
            </w:r>
            <w:r w:rsidR="001976E4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, Ingeniería/Licenciatura en Marketing</w:t>
            </w:r>
            <w:r w:rsidR="00973825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/Mercadotecnia</w:t>
            </w:r>
            <w:r w:rsidR="00E5710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,</w:t>
            </w:r>
            <w:r w:rsidR="00973825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1976E4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Ingeniería o</w:t>
            </w:r>
            <w:r w:rsidR="00AC7F13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Licenciatur</w:t>
            </w:r>
            <w:r w:rsidR="0094089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a en Administración, Economista, afines a las materias del concurso.</w:t>
            </w:r>
          </w:p>
          <w:p w14:paraId="73871FA5" w14:textId="77777777" w:rsidR="00E5710E" w:rsidRPr="00A27DA3" w:rsidRDefault="00E5710E" w:rsidP="004721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5ED6BC70" w14:textId="0DDFD771" w:rsidR="00FD1C0D" w:rsidRPr="00A27DA3" w:rsidRDefault="009A51D4" w:rsidP="000B66A0">
            <w:pPr>
              <w:kinsoku w:val="0"/>
              <w:overflowPunct w:val="0"/>
              <w:autoSpaceDE/>
              <w:autoSpaceDN/>
              <w:adjustRightInd/>
              <w:spacing w:after="988"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CUARTO NIVEL: </w:t>
            </w:r>
            <w:r w:rsidR="00E5710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Maestría o PhD afín a las materias del concurso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407" w14:textId="77777777" w:rsidR="00465D4F" w:rsidRPr="00A27DA3" w:rsidRDefault="00465D4F" w:rsidP="000B66A0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1ABCD71" w14:textId="6830B80B" w:rsidR="00ED27F0" w:rsidRPr="00A27DA3" w:rsidRDefault="00ED27F0" w:rsidP="00E5710E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>M</w:t>
            </w:r>
            <w:r w:rsidR="002B7708"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>ARKETING ESTRATÉGICO</w:t>
            </w: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- </w:t>
            </w:r>
            <w:r w:rsidR="002B7708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4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4DDE871E" w14:textId="05A714EA" w:rsidR="00E5710E" w:rsidRPr="00A27DA3" w:rsidRDefault="002B7708" w:rsidP="00ED27F0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>MARKETING ESTRATÉGICO</w:t>
            </w:r>
            <w:r w:rsidR="00ED27F0"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–PRÁCTICA PREPROFESIONAL </w:t>
            </w:r>
            <w:r w:rsidR="00E5710E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-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6</w:t>
            </w:r>
            <w:r w:rsidR="00E5710E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2AC5A3D8" w14:textId="4656CCE1" w:rsidR="00E5710E" w:rsidRPr="00A27DA3" w:rsidRDefault="00E5710E" w:rsidP="00E5710E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Preparación de clases – </w:t>
            </w:r>
            <w:r w:rsidR="001976E4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4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4B461885" w14:textId="57876686" w:rsidR="00E5710E" w:rsidRPr="00A27DA3" w:rsidRDefault="00E5710E" w:rsidP="00E5710E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Docente – 1 hora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A1F6" w14:textId="29DE2AB4" w:rsidR="00C13346" w:rsidRPr="00A27DA3" w:rsidRDefault="00472115" w:rsidP="004721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Maestría. RMU $ </w:t>
            </w:r>
            <w:r w:rsidR="002B7708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75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0,00</w:t>
            </w:r>
          </w:p>
          <w:p w14:paraId="18774D29" w14:textId="1AEE0778" w:rsidR="00472115" w:rsidRPr="00A27DA3" w:rsidRDefault="00472115" w:rsidP="004721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PHD RMU $</w:t>
            </w:r>
            <w:r w:rsidR="002B7708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  <w:r w:rsidR="00031665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.</w:t>
            </w:r>
            <w:r w:rsidR="00A3154D">
              <w:rPr>
                <w:rFonts w:ascii="Arial" w:hAnsi="Arial" w:cs="Arial"/>
                <w:sz w:val="16"/>
                <w:szCs w:val="16"/>
                <w:lang w:val="es-ES" w:eastAsia="es-ES"/>
              </w:rPr>
              <w:t>181,18</w:t>
            </w:r>
            <w:r w:rsidR="00722316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(cuando se cumpla lo prescrito en el reglamento vigente)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CCA7" w14:textId="77777777" w:rsidR="009A51D4" w:rsidRPr="00A27DA3" w:rsidRDefault="009A51D4" w:rsidP="004721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Fondos del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Plantel para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pagos de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  <w:tr w:rsidR="00E5710E" w:rsidRPr="003A2021" w14:paraId="426732E8" w14:textId="77777777" w:rsidTr="00A3154D">
        <w:trPr>
          <w:trHeight w:hRule="exact" w:val="17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C5E2" w14:textId="0C18C919" w:rsidR="00E5710E" w:rsidRPr="00A27DA3" w:rsidRDefault="00E5710E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4D2" w14:textId="72E82E1C" w:rsidR="00E5710E" w:rsidRPr="00A27DA3" w:rsidRDefault="00E5710E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Carrera de </w:t>
            </w:r>
            <w:r w:rsidR="00ED27F0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Administración de Empresas DUAL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58F" w14:textId="089F58FF" w:rsidR="00E5710E" w:rsidRPr="00A27DA3" w:rsidRDefault="00031665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Profesor No Titular - Ocasional</w:t>
            </w:r>
            <w:r w:rsidR="00E5710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a Tiempo Parcial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6B56" w14:textId="09D69538" w:rsidR="00E5710E" w:rsidRPr="00A27DA3" w:rsidRDefault="00E5710E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TP-1</w:t>
            </w:r>
            <w:r w:rsidR="002B7708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9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horas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8242" w14:textId="77777777" w:rsidR="0094089E" w:rsidRPr="00A27DA3" w:rsidRDefault="00E5710E" w:rsidP="0094089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TERCER NIVEL: </w:t>
            </w:r>
            <w:r w:rsidR="001976E4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Ingeniero Comercial, Ingeniero Industrial</w:t>
            </w:r>
            <w:r w:rsidR="00AC7F13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, Ingeniería o Licenciatura en Administración</w:t>
            </w:r>
            <w:r w:rsidR="0094089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, afines a las materias del concurso.</w:t>
            </w:r>
          </w:p>
          <w:p w14:paraId="62E5336C" w14:textId="77777777" w:rsidR="00E5710E" w:rsidRPr="00A27DA3" w:rsidRDefault="00E5710E" w:rsidP="00E5710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4EE79AA8" w14:textId="0DF29732" w:rsidR="00E5710E" w:rsidRPr="00A27DA3" w:rsidRDefault="00E5710E" w:rsidP="00E5710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CUARTO NIVEL: Maestría o PhD afín a las materias del concurso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98E" w14:textId="77777777" w:rsidR="00E5710E" w:rsidRPr="00A27DA3" w:rsidRDefault="00E5710E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02EF174C" w14:textId="70745772" w:rsidR="00ED27F0" w:rsidRPr="00A27DA3" w:rsidRDefault="00ED27F0" w:rsidP="00E5710E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ADMINISTRACION DE LA PRODUCCION Y LOGISTICA </w:t>
            </w:r>
            <w:r w:rsidR="0096659D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- </w:t>
            </w:r>
            <w:r w:rsidR="002B7708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8</w:t>
            </w:r>
            <w:r w:rsidR="0096659D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418E0905" w14:textId="007C407F" w:rsidR="00E5710E" w:rsidRPr="00A27DA3" w:rsidRDefault="00ED27F0" w:rsidP="00ED27F0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>ADMINISTRACION DE LA PRODUCCION Y LOGISTICA - PRACTICA PREPROFESIONAL II</w:t>
            </w:r>
            <w:r w:rsidR="00E5710E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- </w:t>
            </w:r>
            <w:r w:rsidR="002B7708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6</w:t>
            </w:r>
            <w:r w:rsidR="00E5710E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61AA98DA" w14:textId="66E5BD7B" w:rsidR="00E5710E" w:rsidRPr="00A27DA3" w:rsidRDefault="00E5710E" w:rsidP="00E5710E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Preparación de clases – </w:t>
            </w:r>
            <w:r w:rsidR="001976E4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4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262505C3" w14:textId="68B6D29D" w:rsidR="00E5710E" w:rsidRPr="00A27DA3" w:rsidRDefault="00E5710E" w:rsidP="00E5710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Docente – 1 hora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381F" w14:textId="77777777" w:rsidR="002B7708" w:rsidRPr="00A27DA3" w:rsidRDefault="002B7708" w:rsidP="0072231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Maestría. RMU $ 950,00</w:t>
            </w:r>
          </w:p>
          <w:p w14:paraId="755ABE70" w14:textId="18ACDBAE" w:rsidR="00E5710E" w:rsidRPr="00A27DA3" w:rsidRDefault="00A3154D" w:rsidP="0072231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PHD RMU $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1.496,16</w:t>
            </w:r>
            <w:r w:rsidR="00722316" w:rsidRPr="00722316">
              <w:rPr>
                <w:rFonts w:ascii="Arial" w:hAnsi="Arial" w:cs="Arial"/>
                <w:sz w:val="16"/>
                <w:szCs w:val="16"/>
                <w:lang w:val="es-ES" w:eastAsia="es-ES"/>
              </w:rPr>
              <w:t>(cuando se cumpla lo prescrito en el reglamento vigente)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C29" w14:textId="3B4683E4" w:rsidR="00E5710E" w:rsidRPr="00A27DA3" w:rsidRDefault="005A37F6" w:rsidP="004721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Fondos del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Plantel para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pagos de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  <w:tr w:rsidR="005A37F6" w:rsidRPr="003A2021" w14:paraId="49B0764D" w14:textId="77777777" w:rsidTr="00A3154D">
        <w:trPr>
          <w:trHeight w:hRule="exact" w:val="17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7A6" w14:textId="64BCFC4F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B49" w14:textId="616C5BAE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Carrera de </w:t>
            </w:r>
            <w:r w:rsidR="0096659D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Administración de Empresas y Contabilidad y Auditoría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EC4A" w14:textId="0C03D8A3" w:rsidR="005A37F6" w:rsidRPr="00A27DA3" w:rsidRDefault="002E4265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Profesor No Titular - Ocasional</w:t>
            </w:r>
            <w:r w:rsidR="005A37F6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a Tiempo Parcial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246" w14:textId="4DD9EB7B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TP-1</w:t>
            </w:r>
            <w:r w:rsidR="001976E4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7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horas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D07" w14:textId="77777777" w:rsidR="0094089E" w:rsidRPr="00A27DA3" w:rsidRDefault="005A37F6" w:rsidP="0094089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TERCER NIVEL: </w:t>
            </w:r>
            <w:r w:rsidR="00411212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Ingeniero Comercial, Contador</w:t>
            </w:r>
            <w:r w:rsidR="00973825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, Auditor</w:t>
            </w:r>
            <w:r w:rsidR="00411212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,</w:t>
            </w:r>
            <w:r w:rsidR="001976E4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AC7F13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Ingeniería o Licenciatura en Administración</w:t>
            </w:r>
            <w:r w:rsidR="00973825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, Economista</w:t>
            </w:r>
            <w:r w:rsidR="0094089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; afines a las materias del concurso.</w:t>
            </w:r>
          </w:p>
          <w:p w14:paraId="3A4605DC" w14:textId="77777777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1B495489" w14:textId="2B5B986C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CUARTO NIVEL: Maestría o PhD afín a las materias del concurso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65B" w14:textId="77777777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54793A11" w14:textId="75C22D9F" w:rsidR="005A37F6" w:rsidRPr="00A27DA3" w:rsidRDefault="0096659D" w:rsidP="005A37F6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>MATEMATICAS ACTUARIALES</w:t>
            </w:r>
            <w:r w:rsidR="005A37F6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- </w:t>
            </w:r>
            <w:r w:rsidR="00446B6C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8</w:t>
            </w:r>
            <w:r w:rsidR="005A37F6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21FB7D5E" w14:textId="60570716" w:rsidR="005A37F6" w:rsidRPr="00A27DA3" w:rsidRDefault="0096659D" w:rsidP="005A37F6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>MATEMATICA FINANCIERA</w:t>
            </w:r>
            <w:r w:rsidR="005A37F6"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5A37F6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– </w:t>
            </w:r>
            <w:r w:rsidR="00446B6C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4</w:t>
            </w:r>
            <w:r w:rsidR="005A37F6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49B58580" w14:textId="514CF27A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Preparación de clases – </w:t>
            </w:r>
            <w:r w:rsidR="001976E4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4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673CBBB9" w14:textId="53CF6BD8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Docente – 1 hora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3055" w14:textId="4EB7AD5A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Maestría. RMU $ </w:t>
            </w:r>
            <w:r w:rsidR="001976E4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8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50,00</w:t>
            </w:r>
          </w:p>
          <w:p w14:paraId="1FFA8BA4" w14:textId="700F5208" w:rsidR="005A37F6" w:rsidRPr="00A27DA3" w:rsidRDefault="00A3154D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PHD RMU $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1.338,67</w:t>
            </w:r>
            <w:r w:rsidR="00722316">
              <w:rPr>
                <w:rFonts w:ascii="Arial" w:hAnsi="Arial" w:cs="Arial"/>
                <w:sz w:val="16"/>
                <w:szCs w:val="16"/>
                <w:lang w:val="es-ES" w:eastAsia="es-ES"/>
              </w:rPr>
              <w:t>(cuando se cumpla lo prescrito en el reglamento vigente)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C77A" w14:textId="5C5C5462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Fondos del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Plantel para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pagos de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  <w:tr w:rsidR="005A37F6" w:rsidRPr="003A2021" w14:paraId="128731F1" w14:textId="77777777" w:rsidTr="00A3154D">
        <w:trPr>
          <w:trHeight w:hRule="exact" w:val="17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997" w14:textId="2D28D924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5533" w14:textId="1F1E5C8D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Carrera de </w:t>
            </w:r>
            <w:r w:rsidR="00446B6C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Contabilidad y Auditoría y Mercadotecnia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5C38" w14:textId="556159A2" w:rsidR="005A37F6" w:rsidRPr="00A27DA3" w:rsidRDefault="002E4265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Profesor No Titular - Ocasional</w:t>
            </w:r>
            <w:r w:rsidR="005A37F6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a Tiempo Parcial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B041" w14:textId="54E6C062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TP-1</w:t>
            </w:r>
            <w:r w:rsidR="001976E4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8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horas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2D4" w14:textId="2BEA6AA9" w:rsidR="0094089E" w:rsidRPr="00A27DA3" w:rsidRDefault="005A37F6" w:rsidP="0094089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TERCER NIVEL: Economista</w:t>
            </w:r>
            <w:r w:rsidR="00AC7F13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, Ingeniería o</w:t>
            </w:r>
            <w:r w:rsidR="0094089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Licenciatura en Administración, </w:t>
            </w:r>
            <w:r w:rsidR="000459AF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Ingenierías en Finanzas, </w:t>
            </w:r>
            <w:r w:rsidR="0094089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afines a las materias del concurso.</w:t>
            </w:r>
          </w:p>
          <w:p w14:paraId="334403C8" w14:textId="77777777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5CDC7445" w14:textId="5351DA22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CUARTO NIVEL: Maestría o PhD afín a las materias del concurso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953" w14:textId="77777777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1CE5D901" w14:textId="69434858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MICROECONOMIA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– </w:t>
            </w:r>
            <w:r w:rsidR="00446B6C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5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38C2C984" w14:textId="2D058C80" w:rsidR="005A37F6" w:rsidRPr="00A27DA3" w:rsidRDefault="003A2021" w:rsidP="005A37F6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>MACROECONOMIA –</w:t>
            </w:r>
            <w:r w:rsidR="005A37F6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446B6C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8</w:t>
            </w:r>
            <w:r w:rsidR="005A37F6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23B991BD" w14:textId="459F3CC8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Preparación de clases – </w:t>
            </w:r>
            <w:r w:rsidR="001976E4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4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10655FEC" w14:textId="2118CFC3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Docente – 1 hora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5DF5" w14:textId="77777777" w:rsidR="007F150A" w:rsidRPr="00A27DA3" w:rsidRDefault="007F150A" w:rsidP="007F150A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Maestría. RMU $ 900,00</w:t>
            </w:r>
          </w:p>
          <w:p w14:paraId="1C1DA6F2" w14:textId="35999164" w:rsidR="005A37F6" w:rsidRPr="00A27DA3" w:rsidRDefault="00A3154D" w:rsidP="007F150A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PHD RMU $</w:t>
            </w:r>
            <w:r>
              <w:t xml:space="preserve"> </w:t>
            </w:r>
            <w:r w:rsidRPr="00A3154D">
              <w:rPr>
                <w:rFonts w:ascii="Arial" w:hAnsi="Arial" w:cs="Arial"/>
                <w:sz w:val="16"/>
                <w:szCs w:val="16"/>
                <w:lang w:val="es-ES" w:eastAsia="es-ES"/>
              </w:rPr>
              <w:t>1.417,41</w:t>
            </w:r>
            <w:r w:rsidR="00722316">
              <w:rPr>
                <w:rFonts w:ascii="Arial" w:hAnsi="Arial" w:cs="Arial"/>
                <w:sz w:val="16"/>
                <w:szCs w:val="16"/>
                <w:lang w:val="es-ES" w:eastAsia="es-ES"/>
              </w:rPr>
              <w:t>(cuando se cumpla lo prescrito en el reglamento vigente)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4CF5" w14:textId="7D54C0BD" w:rsidR="005A37F6" w:rsidRPr="00A27DA3" w:rsidRDefault="005A37F6" w:rsidP="005A37F6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Fondos del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Plantel para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pagos de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  <w:tr w:rsidR="00115592" w:rsidRPr="003A2021" w14:paraId="2FAC5A55" w14:textId="77777777" w:rsidTr="00A3154D">
        <w:trPr>
          <w:trHeight w:hRule="exact" w:val="17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26B" w14:textId="02123850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EE1A" w14:textId="751A804A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Carrera de</w:t>
            </w:r>
            <w:r w:rsidR="00276DCB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Contabilidad y Auditoría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D02" w14:textId="10B06D0A" w:rsidR="00115592" w:rsidRPr="00A27DA3" w:rsidRDefault="002E4265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Profesor No Titular - Ocasional</w:t>
            </w:r>
            <w:r w:rsidR="00115592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a Tiempo Parcial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AD18" w14:textId="2E259CDA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TP-1</w:t>
            </w:r>
            <w:r w:rsidR="007F4968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8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horas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A3A" w14:textId="19CC2FFD" w:rsidR="0094089E" w:rsidRPr="00A27DA3" w:rsidRDefault="00115592" w:rsidP="0094089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TERCER NIVEL: </w:t>
            </w:r>
            <w:r w:rsidR="00973825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Contador, Auditor, Ingenieros/Licenciados </w:t>
            </w:r>
            <w:r w:rsidR="004078CB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en Contabilidad y Auditoría, Ingenieros Financieros</w:t>
            </w:r>
            <w:r w:rsidR="0094089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; afines a las materias del concurso.</w:t>
            </w:r>
          </w:p>
          <w:p w14:paraId="3E913571" w14:textId="77777777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275D439E" w14:textId="63BC0F0F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CUARTO NIVEL: Maestría o PhD afín a las materias del concurso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894" w14:textId="77777777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60BFB752" w14:textId="7BD7F885" w:rsidR="00276DCB" w:rsidRPr="00A27DA3" w:rsidRDefault="00276DCB" w:rsidP="0011559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PRÁCTICA DE CONTABILIDAD GUBERNAMENTAL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– 5 horas</w:t>
            </w:r>
          </w:p>
          <w:p w14:paraId="0E25C6D3" w14:textId="1C08A743" w:rsidR="00276DCB" w:rsidRPr="00A27DA3" w:rsidRDefault="00276DCB" w:rsidP="0011559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MARCO LEGAL DE LA AUDITORÍA FINANCIERA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– 4 horas</w:t>
            </w:r>
          </w:p>
          <w:p w14:paraId="05DC2F59" w14:textId="76807069" w:rsidR="00115592" w:rsidRPr="00A27DA3" w:rsidRDefault="00276DCB" w:rsidP="0011559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AUDITORÍA DE GESTIÓN I </w:t>
            </w:r>
            <w:r w:rsidR="00115592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–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4</w:t>
            </w:r>
            <w:r w:rsidR="00115592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0CAD2A4D" w14:textId="25445CC8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Preparación de clases – </w:t>
            </w:r>
            <w:r w:rsidR="007F4968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4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3FF7CC54" w14:textId="6A3C95A0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Docente – 1 hora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14C3" w14:textId="77777777" w:rsidR="007F150A" w:rsidRPr="00A27DA3" w:rsidRDefault="007F150A" w:rsidP="007F150A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Maestría. RMU $ 900,00</w:t>
            </w:r>
          </w:p>
          <w:p w14:paraId="20669ABE" w14:textId="7FBEABB6" w:rsidR="00115592" w:rsidRPr="00A27DA3" w:rsidRDefault="00A3154D" w:rsidP="007F150A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PHD RMU $</w:t>
            </w:r>
            <w:r>
              <w:t xml:space="preserve"> </w:t>
            </w:r>
            <w:r w:rsidRPr="00A3154D">
              <w:rPr>
                <w:rFonts w:ascii="Arial" w:hAnsi="Arial" w:cs="Arial"/>
                <w:sz w:val="16"/>
                <w:szCs w:val="16"/>
                <w:lang w:val="es-ES" w:eastAsia="es-ES"/>
              </w:rPr>
              <w:t>1.417,41</w:t>
            </w:r>
            <w:r w:rsidR="00722316">
              <w:rPr>
                <w:rFonts w:ascii="Arial" w:hAnsi="Arial" w:cs="Arial"/>
                <w:sz w:val="16"/>
                <w:szCs w:val="16"/>
                <w:lang w:val="es-ES" w:eastAsia="es-ES"/>
              </w:rPr>
              <w:t>(cuando se cumpla lo prescrito en el reglamento vigente)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37E7" w14:textId="6CF34CDD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Fondos del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Plantel para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pagos de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  <w:tr w:rsidR="00115592" w:rsidRPr="003A2021" w14:paraId="6EF6104A" w14:textId="77777777" w:rsidTr="00A3154D">
        <w:trPr>
          <w:trHeight w:hRule="exact" w:val="17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1FE0" w14:textId="70DBD420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8EAC" w14:textId="3718DD48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Carrera de</w:t>
            </w:r>
            <w:r w:rsidR="00276DCB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Economía y Mercadotecnia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1C19" w14:textId="3C2BCB84" w:rsidR="00115592" w:rsidRPr="00A27DA3" w:rsidRDefault="002E4265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Profesor No Titular - Ocasional </w:t>
            </w:r>
            <w:r w:rsidR="00115592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a </w:t>
            </w:r>
            <w:r w:rsidR="007F4968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Medio Tiempo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D16" w14:textId="7FBE6E7F" w:rsidR="00115592" w:rsidRPr="00A27DA3" w:rsidRDefault="007F4968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MT</w:t>
            </w:r>
            <w:r w:rsidR="00115592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-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20</w:t>
            </w:r>
            <w:r w:rsidR="00115592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horas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E58" w14:textId="206C538B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TERCER NIVEL: Economista</w:t>
            </w:r>
            <w:r w:rsidR="002B0FE1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, Ingeniería/Licenciatura en Marketing</w:t>
            </w:r>
            <w:r w:rsidR="0094089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/Mercadotecnia, afines a las materias del concurso</w:t>
            </w:r>
            <w:r w:rsidR="007F4968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.</w:t>
            </w:r>
          </w:p>
          <w:p w14:paraId="395A4549" w14:textId="77777777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45DCB54F" w14:textId="5720C7A7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CUARTO NIVEL: Maestría o PhD afín a las materias del concurso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2C1C" w14:textId="77777777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76E59D7F" w14:textId="284C51FD" w:rsidR="00276DCB" w:rsidRPr="00A27DA3" w:rsidRDefault="00276DCB" w:rsidP="0011559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ESTADÍSTICA I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– 5 horas</w:t>
            </w:r>
          </w:p>
          <w:p w14:paraId="213A6B39" w14:textId="6D14AC26" w:rsidR="00276DCB" w:rsidRPr="00A27DA3" w:rsidRDefault="00276DCB" w:rsidP="0011559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ESTADÍSTICA III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– 4 horas</w:t>
            </w: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14:paraId="2BE0EADE" w14:textId="709535D6" w:rsidR="00115592" w:rsidRPr="00A27DA3" w:rsidRDefault="00276DCB" w:rsidP="0011559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MODELOS DE SIMULACIÓN EN MARKETING </w:t>
            </w:r>
            <w:r w:rsidR="00115592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–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6</w:t>
            </w:r>
            <w:r w:rsidR="00115592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6E9EFF11" w14:textId="1D1DF9C5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Preparación de clases – </w:t>
            </w:r>
            <w:r w:rsidR="007F4968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4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3F247C41" w14:textId="64AC26C2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Docente – 1 hora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DCC9" w14:textId="145D761B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Maestría. RMU $ </w:t>
            </w:r>
            <w:r w:rsidR="007F4968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100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0,00</w:t>
            </w:r>
          </w:p>
          <w:p w14:paraId="75BF9A4F" w14:textId="202FC928" w:rsidR="00115592" w:rsidRPr="00A27DA3" w:rsidRDefault="00A3154D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PHD RMU $</w:t>
            </w:r>
            <w:r>
              <w:t xml:space="preserve"> </w:t>
            </w:r>
            <w:r w:rsidRPr="00A3154D">
              <w:rPr>
                <w:rFonts w:ascii="Arial" w:hAnsi="Arial" w:cs="Arial"/>
                <w:sz w:val="16"/>
                <w:szCs w:val="16"/>
                <w:lang w:val="es-ES" w:eastAsia="es-ES"/>
              </w:rPr>
              <w:t>1.574,9</w:t>
            </w: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0</w:t>
            </w:r>
            <w:r w:rsidR="00722316">
              <w:rPr>
                <w:rFonts w:ascii="Arial" w:hAnsi="Arial" w:cs="Arial"/>
                <w:sz w:val="16"/>
                <w:szCs w:val="16"/>
                <w:lang w:val="es-ES" w:eastAsia="es-ES"/>
              </w:rPr>
              <w:t>(cuando se cumpla lo prescrito en el reglamento vigente)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BA97" w14:textId="7038E92D" w:rsidR="00115592" w:rsidRPr="00A27DA3" w:rsidRDefault="00115592" w:rsidP="00115592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Fondos del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Plantel para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pagos de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  <w:tr w:rsidR="00276DCB" w:rsidRPr="003A2021" w14:paraId="6C1437BC" w14:textId="77777777" w:rsidTr="00A3154D">
        <w:trPr>
          <w:trHeight w:hRule="exact" w:val="26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DB66" w14:textId="50693382" w:rsidR="00276DCB" w:rsidRPr="00A27DA3" w:rsidRDefault="00276DCB" w:rsidP="00276DCB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lastRenderedPageBreak/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C5FA" w14:textId="69EF5ED5" w:rsidR="00276DCB" w:rsidRPr="00A27DA3" w:rsidRDefault="00276DCB" w:rsidP="00276DCB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Carrera de Administración de Empresas D</w:t>
            </w:r>
            <w:r w:rsidR="007663A0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UAL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D48" w14:textId="595AC399" w:rsidR="00276DCB" w:rsidRPr="00A27DA3" w:rsidRDefault="002E4265" w:rsidP="00276DCB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Profesor No Titular - Ocasional</w:t>
            </w:r>
            <w:r w:rsidR="00276DCB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a Tiempo Parcial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053F" w14:textId="66AA1811" w:rsidR="00276DCB" w:rsidRPr="00A27DA3" w:rsidRDefault="00276DCB" w:rsidP="00276DCB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TP-1</w:t>
            </w:r>
            <w:r w:rsidR="002B7708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9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horas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C936" w14:textId="77777777" w:rsidR="0094089E" w:rsidRPr="00A27DA3" w:rsidRDefault="00AC7F13" w:rsidP="0094089E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TERCER NIVEL: Ingeniero Comercial, Ingeni</w:t>
            </w:r>
            <w:r w:rsidR="0094089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ería/Licenciatura en Marketing/Mercadotecnia, 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Ingeniería o Licenciatura</w:t>
            </w:r>
            <w:r w:rsidR="0094089E"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en Administración, Economista, Ingeniería Financiera, afines a las materias del concurso.</w:t>
            </w:r>
          </w:p>
          <w:p w14:paraId="21CF3D11" w14:textId="77777777" w:rsidR="00AC7F13" w:rsidRPr="00A27DA3" w:rsidRDefault="00AC7F13" w:rsidP="00AC7F13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66A6FD4E" w14:textId="26667E28" w:rsidR="00276DCB" w:rsidRPr="00A27DA3" w:rsidRDefault="00AC7F13" w:rsidP="00AC7F13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CUARTO NIVEL: Maestría o PhD afín a las materias del concurso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7CC" w14:textId="77777777" w:rsidR="00276DCB" w:rsidRPr="00A27DA3" w:rsidRDefault="00276DCB" w:rsidP="00276DCB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5EFDB3C6" w14:textId="252191EB" w:rsidR="007663A0" w:rsidRPr="00A27DA3" w:rsidRDefault="007663A0" w:rsidP="00276DCB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PROFUNDIZACION 1 </w:t>
            </w:r>
            <w:r w:rsidR="007F4968"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(MARKETING)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– 4 horas</w:t>
            </w:r>
          </w:p>
          <w:p w14:paraId="0EB5BEE8" w14:textId="17F0F960" w:rsidR="007663A0" w:rsidRPr="00A27DA3" w:rsidRDefault="007663A0" w:rsidP="00276DCB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PROFUNDIZACION 1 </w:t>
            </w:r>
            <w:r w:rsidR="002B7708"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>-</w:t>
            </w: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PRACTICA PREPROFESIONAL 5 </w:t>
            </w:r>
            <w:r w:rsidR="007F4968"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(MARKETING)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– </w:t>
            </w:r>
            <w:r w:rsidR="002B7708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3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746511C3" w14:textId="769582BF" w:rsidR="007663A0" w:rsidRPr="00A27DA3" w:rsidRDefault="007663A0" w:rsidP="00276DCB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PROFUNDIZACION </w:t>
            </w:r>
            <w:r w:rsidR="002B7708"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>II</w:t>
            </w: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7F4968"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(MARKETING)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– 4 horas</w:t>
            </w:r>
          </w:p>
          <w:p w14:paraId="60C5CBF3" w14:textId="6E7236FF" w:rsidR="002B7708" w:rsidRPr="00A27DA3" w:rsidRDefault="002B7708" w:rsidP="00276DCB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PROFUNDIZACION 2 - PRACTICA PREPROFESIONAL 6 (MARKETING) 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– 3 horas</w:t>
            </w:r>
          </w:p>
          <w:p w14:paraId="48FD66EE" w14:textId="0DF506DE" w:rsidR="007F4968" w:rsidRPr="00A27DA3" w:rsidRDefault="00276DCB" w:rsidP="007F4968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Preparación de clases – </w:t>
            </w:r>
            <w:r w:rsidR="007F4968"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4</w:t>
            </w: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horas</w:t>
            </w:r>
          </w:p>
          <w:p w14:paraId="2F5074C0" w14:textId="13E6BFE2" w:rsidR="00276DCB" w:rsidRPr="00A27DA3" w:rsidRDefault="00276DCB" w:rsidP="00276DCB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bCs/>
                <w:sz w:val="16"/>
                <w:szCs w:val="16"/>
                <w:lang w:val="es-ES"/>
              </w:rPr>
              <w:t>Centro Docente – 1 hora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7CFF" w14:textId="77777777" w:rsidR="00031665" w:rsidRPr="00A27DA3" w:rsidRDefault="00031665" w:rsidP="0003166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Maestría. RMU $ 950,00</w:t>
            </w:r>
          </w:p>
          <w:p w14:paraId="3C9BB44E" w14:textId="53018870" w:rsidR="00276DCB" w:rsidRPr="00A27DA3" w:rsidRDefault="00A3154D" w:rsidP="0003166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PHD RMU $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1.496,16</w:t>
            </w:r>
            <w:r w:rsidR="00722316">
              <w:rPr>
                <w:rFonts w:ascii="Arial" w:hAnsi="Arial" w:cs="Arial"/>
                <w:sz w:val="16"/>
                <w:szCs w:val="16"/>
                <w:lang w:val="es-ES" w:eastAsia="es-ES"/>
              </w:rPr>
              <w:t>(cuando se cumpla lo prescrito en el reglamento vigente)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E3E9" w14:textId="626FD457" w:rsidR="00276DCB" w:rsidRPr="00A27DA3" w:rsidRDefault="00276DCB" w:rsidP="00276DCB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t>Fondos del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Plantel para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pagos de</w:t>
            </w:r>
            <w:r w:rsidRPr="00A27DA3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  <w:t>remuneraciones</w:t>
            </w:r>
          </w:p>
        </w:tc>
      </w:tr>
    </w:tbl>
    <w:p w14:paraId="4D68045A" w14:textId="77777777" w:rsidR="009A51D4" w:rsidRPr="00A27DA3" w:rsidRDefault="009A51D4" w:rsidP="00E5710E">
      <w:pPr>
        <w:kinsoku w:val="0"/>
        <w:overflowPunct w:val="0"/>
        <w:autoSpaceDE/>
        <w:autoSpaceDN/>
        <w:adjustRightInd/>
        <w:spacing w:line="20" w:lineRule="exact"/>
        <w:ind w:right="14"/>
        <w:jc w:val="both"/>
        <w:textAlignment w:val="baseline"/>
        <w:rPr>
          <w:rFonts w:ascii="Arial" w:hAnsi="Arial" w:cs="Arial"/>
          <w:sz w:val="16"/>
          <w:szCs w:val="16"/>
          <w:lang w:val="es-EC"/>
        </w:rPr>
      </w:pPr>
    </w:p>
    <w:p w14:paraId="52DEEAA1" w14:textId="77777777" w:rsidR="009A51D4" w:rsidRPr="00A27DA3" w:rsidRDefault="009A51D4" w:rsidP="005A37F6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/>
          <w:iCs/>
          <w:sz w:val="16"/>
          <w:szCs w:val="16"/>
          <w:lang w:val="es-ES" w:eastAsia="es-ES"/>
        </w:rPr>
      </w:pPr>
      <w:r w:rsidRPr="00A27DA3">
        <w:rPr>
          <w:rFonts w:ascii="Arial" w:hAnsi="Arial" w:cs="Arial"/>
          <w:b/>
          <w:bCs/>
          <w:i/>
          <w:iCs/>
          <w:sz w:val="16"/>
          <w:szCs w:val="16"/>
          <w:lang w:val="es-ES" w:eastAsia="es-ES"/>
        </w:rPr>
        <w:t>NOTA: Las remuneraciones dependerán del grado académico.</w:t>
      </w:r>
    </w:p>
    <w:p w14:paraId="34A2D1F7" w14:textId="77777777" w:rsidR="00722316" w:rsidRDefault="00722316" w:rsidP="002E4265">
      <w:pPr>
        <w:kinsoku w:val="0"/>
        <w:overflowPunct w:val="0"/>
        <w:autoSpaceDE/>
        <w:autoSpaceDN/>
        <w:adjustRightInd/>
        <w:spacing w:before="505"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</w:p>
    <w:p w14:paraId="0C482EBE" w14:textId="21B4EADD" w:rsidR="002E4265" w:rsidRPr="00A27DA3" w:rsidRDefault="00513A51" w:rsidP="002E4265">
      <w:pPr>
        <w:kinsoku w:val="0"/>
        <w:overflowPunct w:val="0"/>
        <w:autoSpaceDE/>
        <w:autoSpaceDN/>
        <w:adjustRightInd/>
        <w:spacing w:before="505"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>Las inscripciones se recibirán en la Secretaría de la Facultad de Ciencias Económicas y Administrati</w:t>
      </w:r>
      <w:r w:rsidR="00D85FC3">
        <w:rPr>
          <w:rFonts w:ascii="Arial" w:hAnsi="Arial" w:cs="Arial"/>
          <w:sz w:val="16"/>
          <w:szCs w:val="16"/>
          <w:lang w:val="es-ES" w:eastAsia="es-ES"/>
        </w:rPr>
        <w:t>vas, en el horario de 08h00 a 16</w:t>
      </w:r>
      <w:r w:rsidRPr="00A27DA3">
        <w:rPr>
          <w:rFonts w:ascii="Arial" w:hAnsi="Arial" w:cs="Arial"/>
          <w:sz w:val="16"/>
          <w:szCs w:val="16"/>
          <w:lang w:val="es-ES" w:eastAsia="es-ES"/>
        </w:rPr>
        <w:t xml:space="preserve">h00, hasta el </w:t>
      </w:r>
      <w:r w:rsidR="003A2021">
        <w:rPr>
          <w:rFonts w:ascii="Arial" w:hAnsi="Arial" w:cs="Arial"/>
          <w:sz w:val="16"/>
          <w:szCs w:val="16"/>
          <w:highlight w:val="yellow"/>
          <w:lang w:val="es-ES" w:eastAsia="es-ES"/>
        </w:rPr>
        <w:t>22</w:t>
      </w:r>
      <w:r w:rsidRPr="00A27DA3">
        <w:rPr>
          <w:rFonts w:ascii="Arial" w:hAnsi="Arial" w:cs="Arial"/>
          <w:sz w:val="16"/>
          <w:szCs w:val="16"/>
          <w:highlight w:val="yellow"/>
          <w:lang w:val="es-ES" w:eastAsia="es-ES"/>
        </w:rPr>
        <w:t xml:space="preserve"> de febrero de 202</w:t>
      </w:r>
      <w:r w:rsidRPr="00A27DA3">
        <w:rPr>
          <w:rFonts w:ascii="Arial" w:hAnsi="Arial" w:cs="Arial"/>
          <w:sz w:val="16"/>
          <w:szCs w:val="16"/>
          <w:lang w:val="es-ES" w:eastAsia="es-ES"/>
        </w:rPr>
        <w:t>2, y deberán presentar la siguiente documentaci</w:t>
      </w:r>
      <w:r w:rsidR="002E4265" w:rsidRPr="00A27DA3">
        <w:rPr>
          <w:rFonts w:ascii="Arial" w:hAnsi="Arial" w:cs="Arial"/>
          <w:sz w:val="16"/>
          <w:szCs w:val="16"/>
          <w:lang w:val="es-ES" w:eastAsia="es-ES"/>
        </w:rPr>
        <w:t>ón, de conformidad al artículo 4</w:t>
      </w:r>
      <w:r w:rsidRPr="00A27DA3">
        <w:rPr>
          <w:rFonts w:ascii="Arial" w:hAnsi="Arial" w:cs="Arial"/>
          <w:sz w:val="16"/>
          <w:szCs w:val="16"/>
          <w:lang w:val="es-ES" w:eastAsia="es-ES"/>
        </w:rPr>
        <w:t xml:space="preserve"> del documento “Proc</w:t>
      </w:r>
      <w:r w:rsidRPr="00A27DA3">
        <w:rPr>
          <w:rFonts w:ascii="Arial" w:eastAsia="Times New Roman" w:hAnsi="Arial" w:cs="Arial"/>
          <w:sz w:val="16"/>
          <w:szCs w:val="16"/>
          <w:lang w:val="es-EC"/>
        </w:rPr>
        <w:t>edimiento para Selección de Personal Académico y Personal de Apoyo</w:t>
      </w:r>
      <w:r w:rsidR="009A51D4" w:rsidRPr="00A27DA3">
        <w:rPr>
          <w:rFonts w:ascii="Arial" w:hAnsi="Arial" w:cs="Arial"/>
          <w:sz w:val="16"/>
          <w:szCs w:val="16"/>
          <w:lang w:val="es-ES" w:eastAsia="es-ES"/>
        </w:rPr>
        <w:t>:</w:t>
      </w:r>
    </w:p>
    <w:p w14:paraId="6F2CCE33" w14:textId="77777777" w:rsidR="002E4265" w:rsidRPr="00A27DA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</w:p>
    <w:p w14:paraId="19B708B6" w14:textId="77777777" w:rsidR="002E4265" w:rsidRPr="00A27DA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>a) Solicitud firmada por el peticionario o por una persona que presente autorización por escrito con</w:t>
      </w:r>
    </w:p>
    <w:p w14:paraId="1DD5EA36" w14:textId="77777777" w:rsidR="002E4265" w:rsidRPr="00A27DA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>reconocimiento de firma notarial, dirigida al Rectorado de la Universidad, indicando el área o</w:t>
      </w:r>
    </w:p>
    <w:p w14:paraId="3286E705" w14:textId="77777777" w:rsidR="002E4265" w:rsidRPr="00A27DA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>asignatura del proceso de selección, enumerando los documentos que acompaña y señalando domicilio</w:t>
      </w:r>
    </w:p>
    <w:p w14:paraId="7C5976A4" w14:textId="77777777" w:rsidR="002E4265" w:rsidRPr="00A27DA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>y dirección de correo electrónico para las notificaciones;</w:t>
      </w:r>
    </w:p>
    <w:p w14:paraId="0F296AE4" w14:textId="77777777" w:rsidR="002E4265" w:rsidRPr="00A27DA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>b) Constancia del registro de los títulos del Órgano Rector de la Política Pública de Educación Superior;</w:t>
      </w:r>
    </w:p>
    <w:p w14:paraId="42F6634D" w14:textId="77777777" w:rsidR="002E4265" w:rsidRPr="00A27DA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>c) Copia de la cédula de identidad o pasaporte;</w:t>
      </w:r>
    </w:p>
    <w:p w14:paraId="014C5CD7" w14:textId="77777777" w:rsidR="002E4265" w:rsidRPr="00A27DA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>d) Certificado de cumplimiento del año de servicio rural, para el área de la salud (carreras de Medicina,</w:t>
      </w:r>
    </w:p>
    <w:p w14:paraId="102DC61C" w14:textId="69924BBE" w:rsidR="002E4265" w:rsidRPr="00A27DA3" w:rsidRDefault="002E4265" w:rsidP="002E4265">
      <w:pPr>
        <w:kinsoku w:val="0"/>
        <w:overflowPunct w:val="0"/>
        <w:autoSpaceDE/>
        <w:autoSpaceDN/>
        <w:adjustRightInd/>
        <w:spacing w:line="254" w:lineRule="exact"/>
        <w:ind w:left="893" w:right="1152"/>
        <w:jc w:val="both"/>
        <w:textAlignment w:val="baseline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>Enfermería y Odontología).</w:t>
      </w:r>
    </w:p>
    <w:p w14:paraId="35A056D7" w14:textId="77777777" w:rsidR="00B358BB" w:rsidRPr="00A27DA3" w:rsidRDefault="00B358BB" w:rsidP="000B66A0">
      <w:pPr>
        <w:pStyle w:val="Default"/>
        <w:numPr>
          <w:ilvl w:val="0"/>
          <w:numId w:val="4"/>
        </w:numPr>
        <w:spacing w:after="10"/>
        <w:ind w:left="29"/>
        <w:jc w:val="both"/>
        <w:rPr>
          <w:sz w:val="16"/>
          <w:szCs w:val="16"/>
        </w:rPr>
      </w:pPr>
    </w:p>
    <w:p w14:paraId="5A55D8CF" w14:textId="655DB49D" w:rsidR="00FD1C0D" w:rsidRDefault="00FD1C0D" w:rsidP="002E4265">
      <w:pPr>
        <w:pStyle w:val="Default"/>
        <w:ind w:left="749"/>
        <w:jc w:val="both"/>
        <w:rPr>
          <w:sz w:val="16"/>
          <w:szCs w:val="16"/>
        </w:rPr>
      </w:pPr>
    </w:p>
    <w:p w14:paraId="56E6DA9A" w14:textId="77777777" w:rsidR="00722316" w:rsidRPr="00A27DA3" w:rsidRDefault="00722316" w:rsidP="002E4265">
      <w:pPr>
        <w:pStyle w:val="Default"/>
        <w:ind w:left="749"/>
        <w:jc w:val="both"/>
        <w:rPr>
          <w:sz w:val="16"/>
          <w:szCs w:val="16"/>
        </w:rPr>
      </w:pPr>
    </w:p>
    <w:p w14:paraId="7D4DC88A" w14:textId="3AC4F780" w:rsidR="00717066" w:rsidRPr="00A27DA3" w:rsidRDefault="00B358BB" w:rsidP="002E4265">
      <w:pPr>
        <w:pStyle w:val="Default"/>
        <w:ind w:left="749"/>
        <w:jc w:val="both"/>
        <w:rPr>
          <w:b/>
          <w:sz w:val="16"/>
          <w:szCs w:val="16"/>
        </w:rPr>
      </w:pPr>
      <w:r w:rsidRPr="00A27DA3">
        <w:rPr>
          <w:sz w:val="16"/>
          <w:szCs w:val="16"/>
        </w:rPr>
        <w:t>Documentos para</w:t>
      </w:r>
      <w:r w:rsidR="00FD1C0D" w:rsidRPr="00A27DA3">
        <w:rPr>
          <w:sz w:val="16"/>
          <w:szCs w:val="16"/>
        </w:rPr>
        <w:t xml:space="preserve"> Calificación </w:t>
      </w:r>
      <w:r w:rsidR="002E4265" w:rsidRPr="00A27DA3">
        <w:rPr>
          <w:sz w:val="16"/>
          <w:szCs w:val="16"/>
        </w:rPr>
        <w:t>de Méritos</w:t>
      </w:r>
      <w:r w:rsidRPr="00A27DA3">
        <w:rPr>
          <w:sz w:val="16"/>
          <w:szCs w:val="16"/>
        </w:rPr>
        <w:t xml:space="preserve">: </w:t>
      </w:r>
      <w:r w:rsidR="002E4265" w:rsidRPr="00A27DA3">
        <w:rPr>
          <w:sz w:val="16"/>
          <w:szCs w:val="16"/>
        </w:rPr>
        <w:t xml:space="preserve">La puntuación y calificación de méritos se realizará de conformidad a lo </w:t>
      </w:r>
      <w:r w:rsidR="003A2021">
        <w:rPr>
          <w:sz w:val="16"/>
          <w:szCs w:val="16"/>
        </w:rPr>
        <w:t>dispuesto en los artículos 6</w:t>
      </w:r>
      <w:r w:rsidR="002E4265" w:rsidRPr="00A27DA3">
        <w:rPr>
          <w:sz w:val="16"/>
          <w:szCs w:val="16"/>
        </w:rPr>
        <w:t xml:space="preserve"> y pertinentes del Procedimiento para la selección del personal académico y personal de apoyo académico no titular ocasional de la Universidad de Cuenca, para lo cual el aspirante deberá presentar </w:t>
      </w:r>
      <w:r w:rsidR="002E4265" w:rsidRPr="00A27DA3">
        <w:rPr>
          <w:b/>
          <w:sz w:val="16"/>
          <w:szCs w:val="16"/>
        </w:rPr>
        <w:t>original o copia certificada de los documentos.</w:t>
      </w:r>
    </w:p>
    <w:p w14:paraId="19ED3501" w14:textId="77777777" w:rsidR="00FD1C0D" w:rsidRPr="00A27DA3" w:rsidRDefault="00FD1C0D" w:rsidP="002E4265">
      <w:pPr>
        <w:pStyle w:val="Sinespaciado"/>
        <w:ind w:left="29" w:firstLine="720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29676E65" w14:textId="77777777" w:rsidR="009A51D4" w:rsidRPr="00A27DA3" w:rsidRDefault="009A51D4" w:rsidP="002E4265">
      <w:pPr>
        <w:pStyle w:val="Sinespaciado"/>
        <w:ind w:left="29" w:firstLine="720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>Nota:</w:t>
      </w:r>
    </w:p>
    <w:p w14:paraId="0002D5B0" w14:textId="4DAC537A" w:rsidR="009A51D4" w:rsidRPr="00A27DA3" w:rsidRDefault="009A51D4" w:rsidP="002E4265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iCs/>
          <w:spacing w:val="2"/>
          <w:sz w:val="16"/>
          <w:szCs w:val="16"/>
          <w:lang w:val="es-ES" w:eastAsia="es-ES"/>
        </w:rPr>
      </w:pPr>
      <w:r w:rsidRPr="00A27DA3">
        <w:rPr>
          <w:rFonts w:ascii="Arial" w:hAnsi="Arial" w:cs="Arial"/>
          <w:b/>
          <w:bCs/>
          <w:i/>
          <w:iCs/>
          <w:spacing w:val="2"/>
          <w:sz w:val="16"/>
          <w:szCs w:val="16"/>
          <w:lang w:val="es-ES" w:eastAsia="es-ES"/>
        </w:rPr>
        <w:t>El/la triunfador/a del concurso se sujetará a la dedicación, horario e inicio de actividades de acuerdo a las necesidades</w:t>
      </w:r>
      <w:r w:rsidR="002E4265" w:rsidRPr="00A27DA3">
        <w:rPr>
          <w:rFonts w:ascii="Arial" w:hAnsi="Arial" w:cs="Arial"/>
          <w:b/>
          <w:bCs/>
          <w:i/>
          <w:iCs/>
          <w:spacing w:val="2"/>
          <w:sz w:val="16"/>
          <w:szCs w:val="16"/>
          <w:lang w:val="es-ES" w:eastAsia="es-ES"/>
        </w:rPr>
        <w:t xml:space="preserve"> académicas planificadas por la </w:t>
      </w:r>
      <w:r w:rsidRPr="00A27DA3">
        <w:rPr>
          <w:rFonts w:ascii="Arial" w:hAnsi="Arial" w:cs="Arial"/>
          <w:b/>
          <w:bCs/>
          <w:i/>
          <w:iCs/>
          <w:spacing w:val="2"/>
          <w:sz w:val="16"/>
          <w:szCs w:val="16"/>
          <w:lang w:val="es-ES" w:eastAsia="es-ES"/>
        </w:rPr>
        <w:t>Facultad.</w:t>
      </w:r>
    </w:p>
    <w:p w14:paraId="6C8B47E9" w14:textId="77777777" w:rsidR="002E4265" w:rsidRPr="00A27DA3" w:rsidRDefault="002E4265" w:rsidP="002E4265">
      <w:pPr>
        <w:pStyle w:val="Sinespaciado"/>
        <w:ind w:left="720" w:firstLine="29"/>
        <w:jc w:val="both"/>
        <w:rPr>
          <w:rFonts w:ascii="Arial" w:hAnsi="Arial" w:cs="Arial"/>
          <w:b/>
          <w:bCs/>
          <w:i/>
          <w:iCs/>
          <w:spacing w:val="2"/>
          <w:sz w:val="16"/>
          <w:szCs w:val="16"/>
          <w:lang w:val="es-ES" w:eastAsia="es-ES"/>
        </w:rPr>
      </w:pPr>
    </w:p>
    <w:p w14:paraId="07CC6EDF" w14:textId="1AC9FE11" w:rsidR="009A51D4" w:rsidRPr="00A27DA3" w:rsidRDefault="009A51D4" w:rsidP="002E4265">
      <w:pPr>
        <w:pStyle w:val="Sinespaciado"/>
        <w:ind w:left="29" w:firstLine="709"/>
        <w:jc w:val="both"/>
        <w:rPr>
          <w:rFonts w:ascii="Arial" w:hAnsi="Arial" w:cs="Arial"/>
          <w:spacing w:val="-3"/>
          <w:sz w:val="16"/>
          <w:szCs w:val="16"/>
          <w:lang w:val="es-ES" w:eastAsia="es-ES"/>
        </w:rPr>
      </w:pPr>
      <w:r w:rsidRPr="00A27DA3">
        <w:rPr>
          <w:rFonts w:ascii="Arial" w:hAnsi="Arial" w:cs="Arial"/>
          <w:spacing w:val="-3"/>
          <w:sz w:val="16"/>
          <w:szCs w:val="16"/>
          <w:lang w:val="es-ES" w:eastAsia="es-ES"/>
        </w:rPr>
        <w:t>Las bases del concurso estarán disponibles en la página web de la Universidad de Cuenca.</w:t>
      </w:r>
    </w:p>
    <w:p w14:paraId="52249E61" w14:textId="77777777" w:rsidR="002E4265" w:rsidRPr="00A27DA3" w:rsidRDefault="002E4265" w:rsidP="002E4265">
      <w:pPr>
        <w:pStyle w:val="Sinespaciado"/>
        <w:ind w:left="29" w:firstLine="709"/>
        <w:jc w:val="both"/>
        <w:rPr>
          <w:rFonts w:ascii="Arial" w:hAnsi="Arial" w:cs="Arial"/>
          <w:spacing w:val="-3"/>
          <w:sz w:val="16"/>
          <w:szCs w:val="16"/>
          <w:lang w:val="es-ES" w:eastAsia="es-ES"/>
        </w:rPr>
      </w:pPr>
    </w:p>
    <w:p w14:paraId="48C621C0" w14:textId="73ED4848" w:rsidR="009A51D4" w:rsidRDefault="009A51D4" w:rsidP="002E4265">
      <w:pPr>
        <w:pStyle w:val="Sinespaciado"/>
        <w:ind w:left="29" w:firstLine="720"/>
        <w:jc w:val="both"/>
        <w:rPr>
          <w:rFonts w:ascii="Arial" w:hAnsi="Arial" w:cs="Arial"/>
          <w:b/>
          <w:bCs/>
          <w:sz w:val="16"/>
          <w:szCs w:val="16"/>
          <w:lang w:val="es-ES" w:eastAsia="es-ES"/>
        </w:rPr>
      </w:pPr>
      <w:r w:rsidRPr="00A27DA3">
        <w:rPr>
          <w:rFonts w:ascii="Arial" w:hAnsi="Arial" w:cs="Arial"/>
          <w:b/>
          <w:bCs/>
          <w:sz w:val="16"/>
          <w:szCs w:val="16"/>
          <w:lang w:val="es-ES" w:eastAsia="es-ES"/>
        </w:rPr>
        <w:t xml:space="preserve">Mayor información se proporcionará en la Secretaría </w:t>
      </w:r>
      <w:r w:rsidR="00427B6A" w:rsidRPr="00A27DA3">
        <w:rPr>
          <w:rFonts w:ascii="Arial" w:hAnsi="Arial" w:cs="Arial"/>
          <w:b/>
          <w:bCs/>
          <w:sz w:val="16"/>
          <w:szCs w:val="16"/>
          <w:lang w:val="es-ES" w:eastAsia="es-ES"/>
        </w:rPr>
        <w:t xml:space="preserve">Jurídica </w:t>
      </w:r>
      <w:r w:rsidRPr="00A27DA3">
        <w:rPr>
          <w:rFonts w:ascii="Arial" w:hAnsi="Arial" w:cs="Arial"/>
          <w:b/>
          <w:bCs/>
          <w:sz w:val="16"/>
          <w:szCs w:val="16"/>
          <w:lang w:val="es-ES" w:eastAsia="es-ES"/>
        </w:rPr>
        <w:t xml:space="preserve">de la Facultad de </w:t>
      </w:r>
      <w:r w:rsidR="00427B6A" w:rsidRPr="00A27DA3">
        <w:rPr>
          <w:rFonts w:ascii="Arial" w:hAnsi="Arial" w:cs="Arial"/>
          <w:b/>
          <w:bCs/>
          <w:sz w:val="16"/>
          <w:szCs w:val="16"/>
          <w:lang w:val="es-ES" w:eastAsia="es-ES"/>
        </w:rPr>
        <w:t xml:space="preserve">Ciencias </w:t>
      </w:r>
      <w:r w:rsidR="005A37F6" w:rsidRPr="00A27DA3">
        <w:rPr>
          <w:rFonts w:ascii="Arial" w:hAnsi="Arial" w:cs="Arial"/>
          <w:b/>
          <w:bCs/>
          <w:sz w:val="16"/>
          <w:szCs w:val="16"/>
          <w:lang w:val="es-ES" w:eastAsia="es-ES"/>
        </w:rPr>
        <w:t>Económicas y Administrativas</w:t>
      </w:r>
      <w:r w:rsidR="00427B6A" w:rsidRPr="00A27DA3">
        <w:rPr>
          <w:rFonts w:ascii="Arial" w:hAnsi="Arial" w:cs="Arial"/>
          <w:b/>
          <w:bCs/>
          <w:sz w:val="16"/>
          <w:szCs w:val="16"/>
          <w:lang w:val="es-ES" w:eastAsia="es-ES"/>
        </w:rPr>
        <w:t>.</w:t>
      </w:r>
    </w:p>
    <w:p w14:paraId="70FAF547" w14:textId="77777777" w:rsidR="00722316" w:rsidRDefault="00722316" w:rsidP="002E4265">
      <w:pPr>
        <w:pStyle w:val="Sinespaciado"/>
        <w:ind w:left="29" w:firstLine="720"/>
        <w:jc w:val="both"/>
        <w:rPr>
          <w:rFonts w:ascii="Arial" w:hAnsi="Arial" w:cs="Arial"/>
          <w:b/>
          <w:bCs/>
          <w:sz w:val="16"/>
          <w:szCs w:val="16"/>
          <w:lang w:val="es-ES" w:eastAsia="es-ES"/>
        </w:rPr>
      </w:pPr>
    </w:p>
    <w:p w14:paraId="392BA2FE" w14:textId="6007F371" w:rsidR="00D85FC3" w:rsidRDefault="00D85FC3" w:rsidP="002E4265">
      <w:pPr>
        <w:pStyle w:val="Sinespaciado"/>
        <w:ind w:left="29" w:firstLine="720"/>
        <w:jc w:val="both"/>
        <w:rPr>
          <w:rFonts w:ascii="Arial" w:hAnsi="Arial" w:cs="Arial"/>
          <w:b/>
          <w:bCs/>
          <w:sz w:val="16"/>
          <w:szCs w:val="16"/>
          <w:lang w:val="es-ES" w:eastAsia="es-ES"/>
        </w:rPr>
      </w:pPr>
      <w:r>
        <w:rPr>
          <w:rFonts w:ascii="Arial" w:hAnsi="Arial" w:cs="Arial"/>
          <w:b/>
          <w:bCs/>
          <w:sz w:val="16"/>
          <w:szCs w:val="16"/>
          <w:lang w:val="es-ES" w:eastAsia="es-ES"/>
        </w:rPr>
        <w:lastRenderedPageBreak/>
        <w:t xml:space="preserve">Link para la revisión de normativa aplicarse: </w:t>
      </w:r>
      <w:hyperlink r:id="rId6" w:history="1">
        <w:r w:rsidRPr="00122271">
          <w:rPr>
            <w:rStyle w:val="Hipervnculo"/>
            <w:rFonts w:ascii="Arial" w:hAnsi="Arial" w:cs="Arial"/>
            <w:b/>
            <w:bCs/>
            <w:sz w:val="16"/>
            <w:szCs w:val="16"/>
            <w:lang w:val="es-ES" w:eastAsia="es-ES"/>
          </w:rPr>
          <w:t>https://drive.google.com/drive/u/0/folders/13BBAxuSnlOQ0VaJf3grFBNDd0JUVFaID</w:t>
        </w:r>
      </w:hyperlink>
    </w:p>
    <w:p w14:paraId="2BB4A465" w14:textId="77777777" w:rsidR="00D85FC3" w:rsidRPr="00A27DA3" w:rsidRDefault="00D85FC3" w:rsidP="002E4265">
      <w:pPr>
        <w:pStyle w:val="Sinespaciado"/>
        <w:ind w:left="29" w:firstLine="720"/>
        <w:jc w:val="both"/>
        <w:rPr>
          <w:rFonts w:ascii="Arial" w:hAnsi="Arial" w:cs="Arial"/>
          <w:b/>
          <w:bCs/>
          <w:sz w:val="16"/>
          <w:szCs w:val="16"/>
          <w:lang w:val="es-ES" w:eastAsia="es-ES"/>
        </w:rPr>
      </w:pPr>
    </w:p>
    <w:p w14:paraId="7409A806" w14:textId="3A660FDA" w:rsidR="009A51D4" w:rsidRPr="00A27DA3" w:rsidRDefault="008A3E37" w:rsidP="000B66A0">
      <w:pPr>
        <w:kinsoku w:val="0"/>
        <w:overflowPunct w:val="0"/>
        <w:autoSpaceDE/>
        <w:autoSpaceDN/>
        <w:adjustRightInd/>
        <w:spacing w:before="62" w:line="191" w:lineRule="exact"/>
        <w:ind w:left="12053"/>
        <w:jc w:val="both"/>
        <w:textAlignment w:val="baseline"/>
        <w:rPr>
          <w:rFonts w:ascii="Arial" w:hAnsi="Arial" w:cs="Arial"/>
          <w:spacing w:val="-4"/>
          <w:sz w:val="16"/>
          <w:szCs w:val="16"/>
          <w:lang w:val="es-ES" w:eastAsia="es-ES"/>
        </w:rPr>
      </w:pPr>
      <w:r w:rsidRPr="00A27DA3">
        <w:rPr>
          <w:rFonts w:ascii="Arial" w:hAnsi="Arial" w:cs="Arial"/>
          <w:spacing w:val="-4"/>
          <w:sz w:val="16"/>
          <w:szCs w:val="16"/>
          <w:lang w:val="es-ES" w:eastAsia="es-ES"/>
        </w:rPr>
        <w:t>Cuenca,</w:t>
      </w:r>
      <w:r w:rsidR="00472115" w:rsidRPr="00A27DA3">
        <w:rPr>
          <w:rFonts w:ascii="Arial" w:hAnsi="Arial" w:cs="Arial"/>
          <w:spacing w:val="-4"/>
          <w:sz w:val="16"/>
          <w:szCs w:val="16"/>
          <w:lang w:val="es-ES" w:eastAsia="es-ES"/>
        </w:rPr>
        <w:t xml:space="preserve"> </w:t>
      </w:r>
      <w:r w:rsidR="00083642" w:rsidRPr="00A27DA3">
        <w:rPr>
          <w:rFonts w:ascii="Arial" w:hAnsi="Arial" w:cs="Arial"/>
          <w:spacing w:val="-4"/>
          <w:sz w:val="16"/>
          <w:szCs w:val="16"/>
          <w:highlight w:val="yellow"/>
          <w:lang w:val="es-ES" w:eastAsia="es-ES"/>
        </w:rPr>
        <w:t>15</w:t>
      </w:r>
      <w:r w:rsidR="005A37F6" w:rsidRPr="00A27DA3">
        <w:rPr>
          <w:rFonts w:ascii="Arial" w:hAnsi="Arial" w:cs="Arial"/>
          <w:spacing w:val="-4"/>
          <w:sz w:val="16"/>
          <w:szCs w:val="16"/>
          <w:highlight w:val="yellow"/>
          <w:lang w:val="es-ES" w:eastAsia="es-ES"/>
        </w:rPr>
        <w:t xml:space="preserve"> </w:t>
      </w:r>
      <w:r w:rsidR="00427B6A" w:rsidRPr="00A27DA3">
        <w:rPr>
          <w:rFonts w:ascii="Arial" w:hAnsi="Arial" w:cs="Arial"/>
          <w:spacing w:val="-4"/>
          <w:sz w:val="16"/>
          <w:szCs w:val="16"/>
          <w:highlight w:val="yellow"/>
          <w:lang w:val="es-ES" w:eastAsia="es-ES"/>
        </w:rPr>
        <w:t xml:space="preserve">de </w:t>
      </w:r>
      <w:r w:rsidR="00A247EE">
        <w:rPr>
          <w:rFonts w:ascii="Arial" w:hAnsi="Arial" w:cs="Arial"/>
          <w:spacing w:val="-4"/>
          <w:sz w:val="16"/>
          <w:szCs w:val="16"/>
          <w:highlight w:val="yellow"/>
          <w:lang w:val="es-ES" w:eastAsia="es-ES"/>
        </w:rPr>
        <w:t>febrero</w:t>
      </w:r>
      <w:bookmarkStart w:id="0" w:name="_GoBack"/>
      <w:bookmarkEnd w:id="0"/>
      <w:r w:rsidR="00427B6A" w:rsidRPr="00A27DA3">
        <w:rPr>
          <w:rFonts w:ascii="Arial" w:hAnsi="Arial" w:cs="Arial"/>
          <w:spacing w:val="-4"/>
          <w:sz w:val="16"/>
          <w:szCs w:val="16"/>
          <w:highlight w:val="yellow"/>
          <w:lang w:val="es-ES" w:eastAsia="es-ES"/>
        </w:rPr>
        <w:t xml:space="preserve"> de 202</w:t>
      </w:r>
      <w:r w:rsidR="007F150A" w:rsidRPr="00A27DA3">
        <w:rPr>
          <w:rFonts w:ascii="Arial" w:hAnsi="Arial" w:cs="Arial"/>
          <w:spacing w:val="-4"/>
          <w:sz w:val="16"/>
          <w:szCs w:val="16"/>
          <w:lang w:val="es-ES" w:eastAsia="es-ES"/>
        </w:rPr>
        <w:t>2</w:t>
      </w:r>
      <w:r w:rsidR="00427B6A" w:rsidRPr="00A27DA3">
        <w:rPr>
          <w:rFonts w:ascii="Arial" w:hAnsi="Arial" w:cs="Arial"/>
          <w:spacing w:val="-4"/>
          <w:sz w:val="16"/>
          <w:szCs w:val="16"/>
          <w:lang w:val="es-ES" w:eastAsia="es-ES"/>
        </w:rPr>
        <w:t>.</w:t>
      </w:r>
    </w:p>
    <w:p w14:paraId="4BE943D4" w14:textId="4E96F4CA" w:rsidR="00916333" w:rsidRPr="00A27DA3" w:rsidRDefault="00916333" w:rsidP="000B66A0">
      <w:pPr>
        <w:kinsoku w:val="0"/>
        <w:overflowPunct w:val="0"/>
        <w:autoSpaceDE/>
        <w:autoSpaceDN/>
        <w:adjustRightInd/>
        <w:spacing w:before="456" w:line="250" w:lineRule="exact"/>
        <w:ind w:left="6365" w:right="6552" w:firstLine="72"/>
        <w:jc w:val="both"/>
        <w:textAlignment w:val="baseline"/>
        <w:rPr>
          <w:rFonts w:ascii="Arial" w:hAnsi="Arial" w:cs="Arial"/>
          <w:spacing w:val="-1"/>
          <w:sz w:val="16"/>
          <w:szCs w:val="16"/>
          <w:lang w:val="es-ES" w:eastAsia="es-ES"/>
        </w:rPr>
      </w:pPr>
    </w:p>
    <w:p w14:paraId="1039BE21" w14:textId="77777777" w:rsidR="00083642" w:rsidRPr="00A27DA3" w:rsidRDefault="00083642" w:rsidP="000B66A0">
      <w:pPr>
        <w:kinsoku w:val="0"/>
        <w:overflowPunct w:val="0"/>
        <w:autoSpaceDE/>
        <w:autoSpaceDN/>
        <w:adjustRightInd/>
        <w:spacing w:before="456" w:line="250" w:lineRule="exact"/>
        <w:ind w:left="6365" w:right="6552" w:firstLine="72"/>
        <w:jc w:val="both"/>
        <w:textAlignment w:val="baseline"/>
        <w:rPr>
          <w:rFonts w:ascii="Arial" w:hAnsi="Arial" w:cs="Arial"/>
          <w:spacing w:val="-1"/>
          <w:sz w:val="16"/>
          <w:szCs w:val="16"/>
          <w:lang w:val="es-ES" w:eastAsia="es-ES"/>
        </w:rPr>
      </w:pPr>
    </w:p>
    <w:p w14:paraId="014685D0" w14:textId="77777777" w:rsidR="00722316" w:rsidRPr="00A27DA3" w:rsidRDefault="00083642" w:rsidP="00722316">
      <w:pPr>
        <w:kinsoku w:val="0"/>
        <w:overflowPunct w:val="0"/>
        <w:autoSpaceDE/>
        <w:autoSpaceDN/>
        <w:adjustRightInd/>
        <w:spacing w:before="456" w:line="250" w:lineRule="exact"/>
        <w:ind w:left="6365" w:right="6552"/>
        <w:jc w:val="center"/>
        <w:textAlignment w:val="baseline"/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</w:pPr>
      <w:r w:rsidRPr="00A27DA3">
        <w:rPr>
          <w:rFonts w:ascii="Arial" w:hAnsi="Arial" w:cs="Arial"/>
          <w:spacing w:val="-1"/>
          <w:sz w:val="16"/>
          <w:szCs w:val="16"/>
          <w:lang w:val="es-ES" w:eastAsia="es-ES"/>
        </w:rPr>
        <w:t xml:space="preserve">Ing. Mayra Barreto Barros </w:t>
      </w:r>
      <w:r w:rsidR="009A51D4" w:rsidRPr="00A27DA3"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  <w:t xml:space="preserve">DIRECTORA DE TALENTO </w:t>
      </w:r>
      <w:r w:rsidR="00722316" w:rsidRPr="00A27DA3"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  <w:t>HUMANO(S)</w:t>
      </w:r>
    </w:p>
    <w:p w14:paraId="317FD6C8" w14:textId="505252FD" w:rsidR="009A51D4" w:rsidRPr="00A27DA3" w:rsidRDefault="009A51D4" w:rsidP="00722316">
      <w:pPr>
        <w:kinsoku w:val="0"/>
        <w:overflowPunct w:val="0"/>
        <w:autoSpaceDE/>
        <w:autoSpaceDN/>
        <w:adjustRightInd/>
        <w:spacing w:before="456" w:line="250" w:lineRule="exact"/>
        <w:ind w:left="6365" w:right="6552"/>
        <w:textAlignment w:val="baseline"/>
        <w:rPr>
          <w:rFonts w:ascii="Arial" w:hAnsi="Arial" w:cs="Arial"/>
          <w:b/>
          <w:bCs/>
          <w:spacing w:val="-1"/>
          <w:sz w:val="16"/>
          <w:szCs w:val="16"/>
          <w:lang w:val="es-ES" w:eastAsia="es-ES"/>
        </w:rPr>
      </w:pPr>
    </w:p>
    <w:sectPr w:rsidR="009A51D4" w:rsidRPr="00A27DA3">
      <w:pgSz w:w="16843" w:h="11909" w:orient="landscape"/>
      <w:pgMar w:top="1400" w:right="538" w:bottom="1173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9E8"/>
    <w:multiLevelType w:val="singleLevel"/>
    <w:tmpl w:val="5AF39165"/>
    <w:lvl w:ilvl="0">
      <w:start w:val="1"/>
      <w:numFmt w:val="lowerLetter"/>
      <w:lvlText w:val="%1)"/>
      <w:lvlJc w:val="left"/>
      <w:pPr>
        <w:tabs>
          <w:tab w:val="num" w:pos="1152"/>
        </w:tabs>
        <w:ind w:left="864"/>
      </w:pPr>
      <w:rPr>
        <w:rFonts w:ascii="Calibri" w:hAnsi="Calibri" w:cs="Calibri"/>
        <w:snapToGrid/>
        <w:sz w:val="19"/>
        <w:szCs w:val="19"/>
      </w:rPr>
    </w:lvl>
  </w:abstractNum>
  <w:abstractNum w:abstractNumId="1" w15:restartNumberingAfterBreak="0">
    <w:nsid w:val="2D445258"/>
    <w:multiLevelType w:val="hybridMultilevel"/>
    <w:tmpl w:val="1144CFBA"/>
    <w:lvl w:ilvl="0" w:tplc="2FC4C8EE">
      <w:start w:val="9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8976467"/>
    <w:multiLevelType w:val="hybridMultilevel"/>
    <w:tmpl w:val="4CEC52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F24B56"/>
    <w:multiLevelType w:val="hybridMultilevel"/>
    <w:tmpl w:val="7C506908"/>
    <w:lvl w:ilvl="0" w:tplc="15EEA98A">
      <w:start w:val="9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70A377A"/>
    <w:multiLevelType w:val="hybridMultilevel"/>
    <w:tmpl w:val="19B0DBB8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3"/>
    <w:rsid w:val="00031665"/>
    <w:rsid w:val="000459AF"/>
    <w:rsid w:val="00083642"/>
    <w:rsid w:val="000B66A0"/>
    <w:rsid w:val="00115592"/>
    <w:rsid w:val="00166C10"/>
    <w:rsid w:val="001976E4"/>
    <w:rsid w:val="001F7A50"/>
    <w:rsid w:val="00216115"/>
    <w:rsid w:val="00276DCB"/>
    <w:rsid w:val="002845C3"/>
    <w:rsid w:val="002B0FE1"/>
    <w:rsid w:val="002B7708"/>
    <w:rsid w:val="002E4265"/>
    <w:rsid w:val="00304F6F"/>
    <w:rsid w:val="003A2021"/>
    <w:rsid w:val="003C50B5"/>
    <w:rsid w:val="004078CB"/>
    <w:rsid w:val="00411212"/>
    <w:rsid w:val="00427B6A"/>
    <w:rsid w:val="00446B6C"/>
    <w:rsid w:val="00465D4F"/>
    <w:rsid w:val="00472115"/>
    <w:rsid w:val="00493E9A"/>
    <w:rsid w:val="00513A51"/>
    <w:rsid w:val="00591472"/>
    <w:rsid w:val="005A37F6"/>
    <w:rsid w:val="006B70C3"/>
    <w:rsid w:val="00717066"/>
    <w:rsid w:val="00722316"/>
    <w:rsid w:val="007311C7"/>
    <w:rsid w:val="00746642"/>
    <w:rsid w:val="007663A0"/>
    <w:rsid w:val="007F150A"/>
    <w:rsid w:val="007F4968"/>
    <w:rsid w:val="008045C5"/>
    <w:rsid w:val="00844F3F"/>
    <w:rsid w:val="00852D2E"/>
    <w:rsid w:val="00890683"/>
    <w:rsid w:val="008A3E37"/>
    <w:rsid w:val="00916333"/>
    <w:rsid w:val="0094089E"/>
    <w:rsid w:val="0096659D"/>
    <w:rsid w:val="00973825"/>
    <w:rsid w:val="009A51D4"/>
    <w:rsid w:val="00A247EE"/>
    <w:rsid w:val="00A27DA3"/>
    <w:rsid w:val="00A3154D"/>
    <w:rsid w:val="00AC7F13"/>
    <w:rsid w:val="00B358BB"/>
    <w:rsid w:val="00B565E3"/>
    <w:rsid w:val="00BA5AC5"/>
    <w:rsid w:val="00C13346"/>
    <w:rsid w:val="00C6279D"/>
    <w:rsid w:val="00D627A2"/>
    <w:rsid w:val="00D85FC3"/>
    <w:rsid w:val="00E17430"/>
    <w:rsid w:val="00E5710E"/>
    <w:rsid w:val="00ED27F0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6597A"/>
  <w14:defaultImageDpi w14:val="0"/>
  <w15:docId w15:val="{410AE46D-17C3-4BE6-9813-5EC1CF2B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s-EC"/>
    </w:rPr>
  </w:style>
  <w:style w:type="paragraph" w:styleId="Prrafodelista">
    <w:name w:val="List Paragraph"/>
    <w:basedOn w:val="Normal"/>
    <w:uiPriority w:val="34"/>
    <w:qFormat/>
    <w:rsid w:val="002E42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0/folders/13BBAxuSnlOQ0VaJf3grFBNDd0JUVFa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1111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RIGOBERTO ENRIQUEZ TOCTO</dc:creator>
  <cp:lastModifiedBy>PABLO SANTIAGO GUZMAN BARROS</cp:lastModifiedBy>
  <cp:revision>6</cp:revision>
  <cp:lastPrinted>2022-02-14T21:33:00Z</cp:lastPrinted>
  <dcterms:created xsi:type="dcterms:W3CDTF">2022-02-14T20:11:00Z</dcterms:created>
  <dcterms:modified xsi:type="dcterms:W3CDTF">2022-02-14T21:33:00Z</dcterms:modified>
</cp:coreProperties>
</file>