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38889" w14:textId="77777777" w:rsidR="00A07292" w:rsidRPr="00DA0E93" w:rsidRDefault="00A07292" w:rsidP="00594453">
      <w:pP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>UNIVERSIDAD DE CUENCA</w:t>
      </w:r>
    </w:p>
    <w:p w14:paraId="02F9A13A" w14:textId="2D9F8974" w:rsidR="00A07292" w:rsidRPr="00DA0E93" w:rsidRDefault="00A07292" w:rsidP="00594453">
      <w:pP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 xml:space="preserve">FACULTAD DE </w:t>
      </w:r>
      <w:r w:rsidR="00CA5F9C" w:rsidRPr="00DA0E93">
        <w:rPr>
          <w:rFonts w:ascii="Arial" w:hAnsi="Arial" w:cs="Arial"/>
          <w:b/>
          <w:sz w:val="20"/>
          <w:szCs w:val="20"/>
        </w:rPr>
        <w:t>CIENCIAS QUÍMICAS</w:t>
      </w:r>
    </w:p>
    <w:p w14:paraId="3DAADD0D" w14:textId="757181CF" w:rsidR="00320B38" w:rsidRPr="00DA0E93" w:rsidRDefault="00736DA7" w:rsidP="00594453">
      <w:pP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 xml:space="preserve">PROGRAMA DE </w:t>
      </w:r>
      <w:r w:rsidR="00320B38" w:rsidRPr="00DA0E93">
        <w:rPr>
          <w:rFonts w:ascii="Arial" w:hAnsi="Arial" w:cs="Arial"/>
          <w:b/>
          <w:sz w:val="20"/>
          <w:szCs w:val="20"/>
        </w:rPr>
        <w:t xml:space="preserve">MAESTRÍA EN </w:t>
      </w:r>
      <w:r w:rsidR="00CA5F9C" w:rsidRPr="00DA0E93">
        <w:rPr>
          <w:rFonts w:ascii="Arial" w:hAnsi="Arial" w:cs="Arial"/>
          <w:b/>
          <w:sz w:val="20"/>
          <w:szCs w:val="20"/>
        </w:rPr>
        <w:t>INGENIERÍA QUÍMICA</w:t>
      </w:r>
    </w:p>
    <w:p w14:paraId="7015C0E2" w14:textId="63DF3954" w:rsidR="00D46852" w:rsidRPr="00DA0E93" w:rsidRDefault="001B683A" w:rsidP="00594453">
      <w:pP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PRIMERA COHORTE</w:t>
      </w:r>
    </w:p>
    <w:p w14:paraId="5EEF114B" w14:textId="77777777" w:rsidR="007E286C" w:rsidRPr="00DA0E93" w:rsidRDefault="007E286C" w:rsidP="009C633E">
      <w:pPr>
        <w:spacing w:before="0" w:after="0"/>
        <w:jc w:val="left"/>
        <w:rPr>
          <w:rFonts w:ascii="Arial" w:hAnsi="Arial" w:cs="Arial"/>
          <w:b/>
          <w:sz w:val="20"/>
          <w:szCs w:val="20"/>
        </w:rPr>
      </w:pPr>
    </w:p>
    <w:p w14:paraId="3EACAF77" w14:textId="6E89AD62" w:rsidR="00320B38" w:rsidRPr="00DA0E93" w:rsidRDefault="00320B38">
      <w:pPr>
        <w:rPr>
          <w:rFonts w:ascii="Arial" w:hAnsi="Arial" w:cs="Arial"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 xml:space="preserve">Tipo: </w:t>
      </w:r>
      <w:r w:rsidRPr="00DA0E93">
        <w:rPr>
          <w:rFonts w:ascii="Arial" w:hAnsi="Arial" w:cs="Arial"/>
          <w:sz w:val="20"/>
          <w:szCs w:val="20"/>
        </w:rPr>
        <w:t xml:space="preserve">Maestría Profesional </w:t>
      </w:r>
      <w:r w:rsidR="00981F8D" w:rsidRPr="00DA0E93">
        <w:rPr>
          <w:rFonts w:ascii="Arial" w:hAnsi="Arial" w:cs="Arial"/>
          <w:sz w:val="20"/>
          <w:szCs w:val="20"/>
        </w:rPr>
        <w:t>(</w:t>
      </w:r>
      <w:r w:rsidRPr="00DA0E93">
        <w:rPr>
          <w:rFonts w:ascii="Arial" w:hAnsi="Arial" w:cs="Arial"/>
          <w:sz w:val="20"/>
          <w:szCs w:val="20"/>
        </w:rPr>
        <w:t>cuarto nivel</w:t>
      </w:r>
      <w:r w:rsidR="00981F8D" w:rsidRPr="00DA0E93">
        <w:rPr>
          <w:rFonts w:ascii="Arial" w:hAnsi="Arial" w:cs="Arial"/>
          <w:sz w:val="20"/>
          <w:szCs w:val="20"/>
        </w:rPr>
        <w:t>)</w:t>
      </w:r>
    </w:p>
    <w:p w14:paraId="01D4484B" w14:textId="445E24BF" w:rsidR="00A07292" w:rsidRPr="00DA0E93" w:rsidRDefault="007A315E">
      <w:pPr>
        <w:rPr>
          <w:rFonts w:ascii="Arial" w:hAnsi="Arial" w:cs="Arial"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>No. Resolución</w:t>
      </w:r>
      <w:r w:rsidR="00A07292" w:rsidRPr="00DA0E93">
        <w:rPr>
          <w:rFonts w:ascii="Arial" w:hAnsi="Arial" w:cs="Arial"/>
          <w:b/>
          <w:sz w:val="20"/>
          <w:szCs w:val="20"/>
        </w:rPr>
        <w:t>:</w:t>
      </w:r>
      <w:r w:rsidRPr="00DA0E93">
        <w:rPr>
          <w:rFonts w:ascii="Arial" w:hAnsi="Arial" w:cs="Arial"/>
          <w:sz w:val="20"/>
          <w:szCs w:val="20"/>
        </w:rPr>
        <w:t xml:space="preserve"> </w:t>
      </w:r>
      <w:r w:rsidR="00CA5F9C" w:rsidRPr="00DA0E93">
        <w:rPr>
          <w:rFonts w:ascii="Arial" w:hAnsi="Arial" w:cs="Arial"/>
          <w:sz w:val="20"/>
          <w:szCs w:val="20"/>
        </w:rPr>
        <w:t>RPC-SO-19-No.330-2019</w:t>
      </w:r>
    </w:p>
    <w:p w14:paraId="60860BEF" w14:textId="03CD01C0" w:rsidR="00A07292" w:rsidRPr="00DA0E93" w:rsidRDefault="00A07292" w:rsidP="00CA5F9C">
      <w:pPr>
        <w:rPr>
          <w:rFonts w:ascii="Arial" w:hAnsi="Arial" w:cs="Arial"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>Título que otorga:</w:t>
      </w:r>
      <w:r w:rsidRPr="00DA0E93">
        <w:rPr>
          <w:rFonts w:ascii="Arial" w:hAnsi="Arial" w:cs="Arial"/>
          <w:sz w:val="20"/>
          <w:szCs w:val="20"/>
        </w:rPr>
        <w:t xml:space="preserve"> Magíster en </w:t>
      </w:r>
      <w:r w:rsidR="00CA5F9C" w:rsidRPr="00DA0E93">
        <w:rPr>
          <w:rFonts w:ascii="Arial" w:hAnsi="Arial" w:cs="Arial"/>
          <w:sz w:val="20"/>
          <w:szCs w:val="20"/>
        </w:rPr>
        <w:t>Ingeniería Química</w:t>
      </w:r>
    </w:p>
    <w:p w14:paraId="602B89CE" w14:textId="5A5D7224" w:rsidR="00736DA7" w:rsidRPr="00DA0E93" w:rsidRDefault="007E286C" w:rsidP="007E286C">
      <w:pPr>
        <w:rPr>
          <w:rFonts w:ascii="Arial" w:hAnsi="Arial" w:cs="Arial"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>Modalidad</w:t>
      </w:r>
      <w:r w:rsidRPr="00DA0E93">
        <w:rPr>
          <w:rFonts w:ascii="Arial" w:hAnsi="Arial" w:cs="Arial"/>
          <w:b/>
          <w:bCs/>
          <w:sz w:val="20"/>
          <w:szCs w:val="20"/>
        </w:rPr>
        <w:t xml:space="preserve"> de estudio: </w:t>
      </w:r>
      <w:r w:rsidRPr="00DA0E93">
        <w:rPr>
          <w:rFonts w:ascii="Arial" w:hAnsi="Arial" w:cs="Arial"/>
          <w:sz w:val="20"/>
          <w:szCs w:val="20"/>
        </w:rPr>
        <w:t xml:space="preserve">presencial. </w:t>
      </w:r>
    </w:p>
    <w:p w14:paraId="4DEC11F1" w14:textId="5BCE9C12" w:rsidR="00B779A8" w:rsidRPr="00DA0E93" w:rsidRDefault="00B779A8" w:rsidP="00B779A8">
      <w:pPr>
        <w:rPr>
          <w:rFonts w:ascii="Arial" w:hAnsi="Arial" w:cs="Arial"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 xml:space="preserve">Duración del programa: </w:t>
      </w:r>
      <w:r w:rsidRPr="00DA0E93">
        <w:rPr>
          <w:rFonts w:ascii="Arial" w:hAnsi="Arial" w:cs="Arial"/>
          <w:sz w:val="20"/>
          <w:szCs w:val="20"/>
        </w:rPr>
        <w:t>2 años</w:t>
      </w:r>
      <w:r w:rsidR="00736DA7" w:rsidRPr="00DA0E93">
        <w:rPr>
          <w:rFonts w:ascii="Arial" w:hAnsi="Arial" w:cs="Arial"/>
          <w:sz w:val="20"/>
          <w:szCs w:val="20"/>
        </w:rPr>
        <w:t xml:space="preserve"> (4 semestres)</w:t>
      </w:r>
    </w:p>
    <w:p w14:paraId="67FCD069" w14:textId="77777777" w:rsidR="00B779A8" w:rsidRPr="00DA0E93" w:rsidRDefault="00B779A8" w:rsidP="00B779A8">
      <w:pPr>
        <w:rPr>
          <w:rFonts w:ascii="Arial" w:hAnsi="Arial" w:cs="Arial"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>Cupo Máximo:</w:t>
      </w:r>
      <w:r w:rsidRPr="00DA0E93">
        <w:rPr>
          <w:rFonts w:ascii="Arial" w:hAnsi="Arial" w:cs="Arial"/>
          <w:sz w:val="20"/>
          <w:szCs w:val="20"/>
        </w:rPr>
        <w:t xml:space="preserve"> 30 estudiantes</w:t>
      </w:r>
    </w:p>
    <w:p w14:paraId="2FF56CDF" w14:textId="27722FBA" w:rsidR="00B779A8" w:rsidRPr="00DA0E93" w:rsidRDefault="00B779A8" w:rsidP="00B779A8">
      <w:pPr>
        <w:rPr>
          <w:rFonts w:ascii="Arial" w:hAnsi="Arial" w:cs="Arial"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>Inversión</w:t>
      </w:r>
      <w:r w:rsidR="00594453" w:rsidRPr="00DA0E93">
        <w:rPr>
          <w:rFonts w:ascii="Arial" w:hAnsi="Arial" w:cs="Arial"/>
          <w:b/>
          <w:sz w:val="20"/>
          <w:szCs w:val="20"/>
        </w:rPr>
        <w:t xml:space="preserve"> por </w:t>
      </w:r>
      <w:r w:rsidR="00736DA7" w:rsidRPr="00DA0E93">
        <w:rPr>
          <w:rFonts w:ascii="Arial" w:hAnsi="Arial" w:cs="Arial"/>
          <w:b/>
          <w:sz w:val="20"/>
          <w:szCs w:val="20"/>
        </w:rPr>
        <w:t>e</w:t>
      </w:r>
      <w:r w:rsidRPr="00DA0E93">
        <w:rPr>
          <w:rFonts w:ascii="Arial" w:hAnsi="Arial" w:cs="Arial"/>
          <w:b/>
          <w:sz w:val="20"/>
          <w:szCs w:val="20"/>
        </w:rPr>
        <w:t>studiante:</w:t>
      </w:r>
      <w:r w:rsidR="00736DA7" w:rsidRPr="00DA0E93">
        <w:rPr>
          <w:rFonts w:ascii="Arial" w:hAnsi="Arial" w:cs="Arial"/>
          <w:b/>
          <w:sz w:val="20"/>
          <w:szCs w:val="20"/>
        </w:rPr>
        <w:t xml:space="preserve"> </w:t>
      </w:r>
      <w:r w:rsidRPr="00DA0E93">
        <w:rPr>
          <w:rFonts w:ascii="Arial" w:hAnsi="Arial" w:cs="Arial"/>
          <w:sz w:val="20"/>
          <w:szCs w:val="20"/>
        </w:rPr>
        <w:t xml:space="preserve">US$ </w:t>
      </w:r>
      <w:r w:rsidR="00CA5F9C" w:rsidRPr="00DA0E93">
        <w:rPr>
          <w:rFonts w:ascii="Arial" w:hAnsi="Arial" w:cs="Arial"/>
          <w:sz w:val="20"/>
          <w:szCs w:val="20"/>
        </w:rPr>
        <w:t>8</w:t>
      </w:r>
      <w:r w:rsidRPr="00DA0E93">
        <w:rPr>
          <w:rFonts w:ascii="Arial" w:hAnsi="Arial" w:cs="Arial"/>
          <w:sz w:val="20"/>
          <w:szCs w:val="20"/>
        </w:rPr>
        <w:t>,</w:t>
      </w:r>
      <w:r w:rsidR="00CA5F9C" w:rsidRPr="00DA0E93">
        <w:rPr>
          <w:rFonts w:ascii="Arial" w:hAnsi="Arial" w:cs="Arial"/>
          <w:sz w:val="20"/>
          <w:szCs w:val="20"/>
        </w:rPr>
        <w:t>00</w:t>
      </w:r>
      <w:r w:rsidRPr="00DA0E93">
        <w:rPr>
          <w:rFonts w:ascii="Arial" w:hAnsi="Arial" w:cs="Arial"/>
          <w:sz w:val="20"/>
          <w:szCs w:val="20"/>
        </w:rPr>
        <w:t xml:space="preserve">0.00 </w:t>
      </w:r>
      <w:r w:rsidR="00594453" w:rsidRPr="00DA0E93">
        <w:rPr>
          <w:rFonts w:ascii="Arial" w:hAnsi="Arial" w:cs="Arial"/>
          <w:sz w:val="20"/>
          <w:szCs w:val="20"/>
        </w:rPr>
        <w:t>(no incluye gastos de titulación).</w:t>
      </w:r>
    </w:p>
    <w:p w14:paraId="2A0BC952" w14:textId="77777777" w:rsidR="00A07292" w:rsidRPr="00DA0E93" w:rsidRDefault="00A07292" w:rsidP="009C633E">
      <w:pPr>
        <w:spacing w:before="0" w:after="0"/>
        <w:rPr>
          <w:rFonts w:ascii="Arial" w:hAnsi="Arial" w:cs="Arial"/>
          <w:sz w:val="20"/>
          <w:szCs w:val="20"/>
        </w:rPr>
      </w:pPr>
    </w:p>
    <w:p w14:paraId="21370557" w14:textId="77777777" w:rsidR="00BC1225" w:rsidRPr="00DA0E93" w:rsidRDefault="00320B38">
      <w:pPr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>Descripción del programa</w:t>
      </w:r>
    </w:p>
    <w:p w14:paraId="27689691" w14:textId="77777777" w:rsidR="00CA5F9C" w:rsidRPr="00DA0E93" w:rsidRDefault="00CA5F9C" w:rsidP="00CA5F9C">
      <w:pPr>
        <w:spacing w:after="0"/>
        <w:rPr>
          <w:rFonts w:ascii="Arial" w:hAnsi="Arial" w:cs="Arial"/>
          <w:bCs/>
          <w:sz w:val="20"/>
          <w:szCs w:val="20"/>
          <w:lang w:val="es-EC"/>
        </w:rPr>
      </w:pPr>
      <w:r w:rsidRPr="00DA0E93">
        <w:rPr>
          <w:rFonts w:ascii="Arial" w:hAnsi="Arial" w:cs="Arial"/>
          <w:bCs/>
          <w:sz w:val="20"/>
          <w:szCs w:val="20"/>
        </w:rPr>
        <w:t>Este programa de maestría confiere a los alumnos una sólida actualización y formación científica y técnica en ingeniería de procesos y producto, equipos, instalaciones y servicios en los que la materia experimente cambios en la composición, el estado o el contenido energético, que son característicos tanto en la industria química como en otros sectores relacionados como el medioambiental, el farmacéutico, el biotecnológico, ciencia de los materiales y el energético, por lo que cada  una de las asignaturas planteadas dan respuesta a la formación y actualización científica.</w:t>
      </w:r>
    </w:p>
    <w:p w14:paraId="7264EDE0" w14:textId="77777777" w:rsidR="00CA5F9C" w:rsidRPr="00DA0E93" w:rsidRDefault="00CA5F9C" w:rsidP="00CA5F9C">
      <w:pPr>
        <w:spacing w:after="0"/>
        <w:rPr>
          <w:rFonts w:ascii="Arial" w:hAnsi="Arial" w:cs="Arial"/>
          <w:bCs/>
          <w:sz w:val="20"/>
          <w:szCs w:val="20"/>
          <w:lang w:val="es-EC"/>
        </w:rPr>
      </w:pPr>
      <w:r w:rsidRPr="00DA0E93">
        <w:rPr>
          <w:rFonts w:ascii="Arial" w:hAnsi="Arial" w:cs="Arial"/>
          <w:bCs/>
          <w:sz w:val="20"/>
          <w:szCs w:val="20"/>
          <w:lang w:val="es-EC"/>
        </w:rPr>
        <w:t xml:space="preserve">La maestría está sustentada en la disciplina de operaciones unitarias que son la base de la carrera incorporando en cada una de ellas las novedades científicas, y las herramientas de simulación y modelación de procesos químicos mediante software profesionales. </w:t>
      </w:r>
    </w:p>
    <w:p w14:paraId="25068E5E" w14:textId="730E6D0F" w:rsidR="00CA5F9C" w:rsidRPr="00DA0E93" w:rsidRDefault="00CA5F9C" w:rsidP="00CA5F9C">
      <w:pPr>
        <w:spacing w:after="0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  <w:lang w:val="es-EC"/>
        </w:rPr>
        <w:t xml:space="preserve">Esta maestría con </w:t>
      </w:r>
      <w:r w:rsidRPr="00DA0E93">
        <w:rPr>
          <w:rFonts w:ascii="Arial" w:hAnsi="Arial" w:cs="Arial"/>
          <w:bCs/>
          <w:sz w:val="20"/>
          <w:szCs w:val="20"/>
        </w:rPr>
        <w:t xml:space="preserve">carácter </w:t>
      </w:r>
      <w:r w:rsidR="00DA0E93" w:rsidRPr="00DA0E93">
        <w:rPr>
          <w:rFonts w:ascii="Arial" w:hAnsi="Arial" w:cs="Arial"/>
          <w:bCs/>
          <w:sz w:val="20"/>
          <w:szCs w:val="20"/>
        </w:rPr>
        <w:t>Profesionalizante</w:t>
      </w:r>
      <w:r w:rsidRPr="00DA0E93">
        <w:rPr>
          <w:rFonts w:ascii="Arial" w:hAnsi="Arial" w:cs="Arial"/>
          <w:bCs/>
          <w:sz w:val="20"/>
          <w:szCs w:val="20"/>
          <w:lang w:val="es-EC"/>
        </w:rPr>
        <w:t xml:space="preserve"> prepara profesionales para cumplir los nuevos retos de la Ingeniería Química, </w:t>
      </w:r>
      <w:r w:rsidRPr="00DA0E93">
        <w:rPr>
          <w:rFonts w:ascii="Arial" w:hAnsi="Arial" w:cs="Arial"/>
          <w:bCs/>
          <w:sz w:val="20"/>
          <w:szCs w:val="20"/>
        </w:rPr>
        <w:t>pero también para profundizar, afianzar y mejorar la transformación institucional del Ecuador.</w:t>
      </w:r>
    </w:p>
    <w:p w14:paraId="3A690258" w14:textId="77777777" w:rsidR="00A07292" w:rsidRPr="00DA0E93" w:rsidRDefault="00A07292" w:rsidP="00320B38">
      <w:pPr>
        <w:rPr>
          <w:rFonts w:ascii="Arial" w:hAnsi="Arial" w:cs="Arial"/>
          <w:sz w:val="20"/>
          <w:szCs w:val="20"/>
        </w:rPr>
      </w:pPr>
    </w:p>
    <w:p w14:paraId="698BB51F" w14:textId="77777777" w:rsidR="00320B38" w:rsidRPr="00DA0E93" w:rsidRDefault="00320B38" w:rsidP="00320B38">
      <w:pPr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>Objetivo del Programa</w:t>
      </w:r>
    </w:p>
    <w:p w14:paraId="0B4CD768" w14:textId="0431263C" w:rsidR="00CA5F9C" w:rsidRPr="00DA0E93" w:rsidRDefault="00CA5F9C" w:rsidP="00CA5F9C">
      <w:pPr>
        <w:spacing w:after="0"/>
        <w:rPr>
          <w:rFonts w:ascii="Arial" w:hAnsi="Arial" w:cs="Arial"/>
          <w:bCs/>
          <w:sz w:val="20"/>
          <w:szCs w:val="20"/>
          <w:lang w:val="es-EC"/>
        </w:rPr>
      </w:pPr>
      <w:r w:rsidRPr="00DA0E93">
        <w:rPr>
          <w:rFonts w:ascii="Arial" w:hAnsi="Arial" w:cs="Arial"/>
          <w:bCs/>
          <w:sz w:val="20"/>
          <w:szCs w:val="20"/>
        </w:rPr>
        <w:t>Preparar profesionales altamente calificados para resolver problemas de la industria y desarrollar actividades en los campos de acción de la Ingeniería Química,</w:t>
      </w:r>
      <w:r w:rsidRPr="00DA0E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A0E93">
        <w:rPr>
          <w:rFonts w:ascii="Arial" w:hAnsi="Arial" w:cs="Arial"/>
          <w:bCs/>
          <w:sz w:val="20"/>
          <w:szCs w:val="20"/>
        </w:rPr>
        <w:t xml:space="preserve">y saber adoptar las soluciones más adecuadas concibiendo, diseñando, haciendo construir y funcionar de modo óptimo las instalaciones y los servicios necesarios a través del análisis de procesos químicos, utilizando herramientas </w:t>
      </w:r>
      <w:r w:rsidRPr="00DA0E93">
        <w:rPr>
          <w:rFonts w:ascii="Arial" w:hAnsi="Arial" w:cs="Arial"/>
          <w:bCs/>
          <w:sz w:val="20"/>
          <w:szCs w:val="20"/>
          <w:lang w:val="es-EC"/>
        </w:rPr>
        <w:t>novedosas de simulación mediante software, escalado, síntesis y resolución de problemas industriales reales, y la proyección de diseño de procesos nuevos y existentes; conservando siempre como eje directriz la integración y eficiencia energética del sector productivo Ecuatoriano y cumpliendo los nuevos retos de la Ingeniería Química en forma articulada con la conservación del medio ambiente y la optimización del uso de recursos.</w:t>
      </w:r>
    </w:p>
    <w:p w14:paraId="18A90AD5" w14:textId="45CC0A1F" w:rsidR="001B683A" w:rsidRDefault="001B683A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FAD2FF0" w14:textId="77777777" w:rsidR="00320B38" w:rsidRPr="00DA0E93" w:rsidRDefault="00320B38" w:rsidP="00320B38">
      <w:pPr>
        <w:rPr>
          <w:rFonts w:ascii="Arial" w:hAnsi="Arial" w:cs="Arial"/>
          <w:sz w:val="20"/>
          <w:szCs w:val="20"/>
        </w:rPr>
      </w:pPr>
    </w:p>
    <w:p w14:paraId="28115EE7" w14:textId="77777777" w:rsidR="00320B38" w:rsidRPr="00DA0E93" w:rsidRDefault="00320B38" w:rsidP="00320B38">
      <w:pPr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>¿A quién está dirigido?</w:t>
      </w:r>
    </w:p>
    <w:p w14:paraId="31B29C41" w14:textId="77777777" w:rsidR="005C0A69" w:rsidRPr="00DA0E93" w:rsidRDefault="005C0A69" w:rsidP="005C0A69">
      <w:pPr>
        <w:spacing w:after="0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</w:rPr>
        <w:t xml:space="preserve">La Maestría en Ingeniería Química  está dirigida a profesionales con título del tercer nivel registrado en el SENESCYT, en áreas afines a la Ingeniería Química preferiblemente, </w:t>
      </w:r>
      <w:r w:rsidRPr="00DA0E93">
        <w:rPr>
          <w:rFonts w:ascii="Arial" w:hAnsi="Arial" w:cs="Arial"/>
          <w:bCs/>
          <w:sz w:val="20"/>
          <w:szCs w:val="20"/>
          <w:lang w:val="es-EC"/>
        </w:rPr>
        <w:t xml:space="preserve"> Ingenieros Químicos, Industriales,  Ambientales e Ingenieros Mecánicos</w:t>
      </w:r>
      <w:r w:rsidRPr="00DA0E93">
        <w:rPr>
          <w:rFonts w:ascii="Arial" w:hAnsi="Arial" w:cs="Arial"/>
          <w:bCs/>
          <w:sz w:val="20"/>
          <w:szCs w:val="20"/>
        </w:rPr>
        <w:t xml:space="preserve">. </w:t>
      </w:r>
    </w:p>
    <w:p w14:paraId="2C213FC8" w14:textId="77777777" w:rsidR="005C0A69" w:rsidRPr="00DA0E93" w:rsidRDefault="005C0A69" w:rsidP="005C0A69">
      <w:pPr>
        <w:spacing w:after="0"/>
        <w:rPr>
          <w:rFonts w:ascii="Arial" w:hAnsi="Arial" w:cs="Arial"/>
          <w:bCs/>
          <w:sz w:val="20"/>
          <w:szCs w:val="20"/>
          <w:lang w:val="es-EC"/>
        </w:rPr>
      </w:pPr>
      <w:r w:rsidRPr="00DA0E93">
        <w:rPr>
          <w:rFonts w:ascii="Arial" w:hAnsi="Arial" w:cs="Arial"/>
          <w:bCs/>
          <w:sz w:val="20"/>
          <w:szCs w:val="20"/>
        </w:rPr>
        <w:t>Los profesionales deben haber cursado asignaturas de Operaciones Unitarias como, fluidos, transferencia de calor, transferencia de masa.</w:t>
      </w:r>
    </w:p>
    <w:p w14:paraId="743172A7" w14:textId="77777777" w:rsidR="00A07292" w:rsidRPr="00DA0E93" w:rsidRDefault="00A07292" w:rsidP="00A07292">
      <w:pPr>
        <w:keepNext/>
        <w:spacing w:before="240" w:after="60"/>
        <w:outlineLvl w:val="2"/>
        <w:rPr>
          <w:rFonts w:ascii="Arial" w:hAnsi="Arial" w:cs="Arial"/>
          <w:b/>
          <w:bCs/>
          <w:sz w:val="20"/>
          <w:szCs w:val="20"/>
        </w:rPr>
      </w:pPr>
      <w:bookmarkStart w:id="0" w:name="_Toc492543638"/>
      <w:r w:rsidRPr="00DA0E93">
        <w:rPr>
          <w:rFonts w:ascii="Arial" w:hAnsi="Arial" w:cs="Arial"/>
          <w:b/>
          <w:bCs/>
          <w:sz w:val="20"/>
          <w:szCs w:val="20"/>
        </w:rPr>
        <w:t>Requisitos de admisión.</w:t>
      </w:r>
      <w:bookmarkEnd w:id="0"/>
    </w:p>
    <w:p w14:paraId="426C569F" w14:textId="77777777" w:rsidR="005C0A69" w:rsidRPr="00DA0E93" w:rsidRDefault="005C0A69" w:rsidP="005C0A69">
      <w:pPr>
        <w:pStyle w:val="Prrafodelista"/>
        <w:numPr>
          <w:ilvl w:val="0"/>
          <w:numId w:val="14"/>
        </w:numPr>
        <w:spacing w:before="0" w:after="200" w:line="276" w:lineRule="auto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</w:rPr>
        <w:t xml:space="preserve">Certificado de haber aprobado el examen de Suficiencia en Idioma Inglés, Nivel A2 para posgrados de la Universidad de Cuenca. </w:t>
      </w:r>
    </w:p>
    <w:p w14:paraId="5143D8CB" w14:textId="4049C35F" w:rsidR="005C0A69" w:rsidRPr="00DA0E93" w:rsidRDefault="00DA0E93" w:rsidP="005C0A69">
      <w:pPr>
        <w:pStyle w:val="Prrafodelista"/>
        <w:numPr>
          <w:ilvl w:val="0"/>
          <w:numId w:val="14"/>
        </w:numPr>
        <w:spacing w:before="0" w:after="20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Ficha de inscripción (Se adjunta modelo).</w:t>
      </w:r>
    </w:p>
    <w:p w14:paraId="32E0C514" w14:textId="0196603C" w:rsidR="005C0A69" w:rsidRPr="00DA0E93" w:rsidRDefault="005C0A69" w:rsidP="005C0A69">
      <w:pPr>
        <w:pStyle w:val="Prrafodelista"/>
        <w:numPr>
          <w:ilvl w:val="0"/>
          <w:numId w:val="14"/>
        </w:numPr>
        <w:spacing w:before="0" w:after="200" w:line="276" w:lineRule="auto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</w:rPr>
        <w:t xml:space="preserve">Curriculum Vitae </w:t>
      </w:r>
      <w:r w:rsidR="00DA0E93">
        <w:rPr>
          <w:rFonts w:ascii="Arial" w:hAnsi="Arial" w:cs="Arial"/>
          <w:bCs/>
          <w:sz w:val="20"/>
          <w:szCs w:val="20"/>
        </w:rPr>
        <w:t>(Se adjunta modelo</w:t>
      </w:r>
      <w:r w:rsidRPr="00DA0E93">
        <w:rPr>
          <w:rFonts w:ascii="Arial" w:hAnsi="Arial" w:cs="Arial"/>
          <w:bCs/>
          <w:sz w:val="20"/>
          <w:szCs w:val="20"/>
        </w:rPr>
        <w:t>), con documentación que certifique experiencia laboral de carácter general y experiencia en el área de la Ingeniería Química.</w:t>
      </w:r>
    </w:p>
    <w:p w14:paraId="73F5683B" w14:textId="77777777" w:rsidR="005C0A69" w:rsidRPr="00DA0E93" w:rsidRDefault="005C0A69" w:rsidP="005C0A69">
      <w:pPr>
        <w:pStyle w:val="Prrafodelista"/>
        <w:numPr>
          <w:ilvl w:val="0"/>
          <w:numId w:val="14"/>
        </w:numPr>
        <w:spacing w:before="0" w:after="200" w:line="276" w:lineRule="auto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</w:rPr>
        <w:t>Copia de la cédula de identidad y del último certificado de votación.</w:t>
      </w:r>
    </w:p>
    <w:p w14:paraId="28AC82B7" w14:textId="77777777" w:rsidR="005C0A69" w:rsidRPr="00DA0E93" w:rsidRDefault="005C0A69" w:rsidP="005C0A69">
      <w:pPr>
        <w:pStyle w:val="Prrafodelista"/>
        <w:numPr>
          <w:ilvl w:val="0"/>
          <w:numId w:val="14"/>
        </w:numPr>
        <w:spacing w:before="0" w:after="200" w:line="276" w:lineRule="auto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</w:rPr>
        <w:t>Fotocopia del título de Tercer Nivel notarizado: Ingeniero Químico, Ingeniero Industrial, Ingeniero Ambiental e Ingeniero Mecánico.</w:t>
      </w:r>
    </w:p>
    <w:p w14:paraId="7D1F73E1" w14:textId="77777777" w:rsidR="005C0A69" w:rsidRPr="00DA0E93" w:rsidRDefault="005C0A69" w:rsidP="005C0A69">
      <w:pPr>
        <w:pStyle w:val="Prrafodelista"/>
        <w:numPr>
          <w:ilvl w:val="0"/>
          <w:numId w:val="14"/>
        </w:numPr>
        <w:spacing w:before="0" w:after="200" w:line="276" w:lineRule="auto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</w:rPr>
        <w:t>Copia notarizada del acta de grado de tercer nivel.</w:t>
      </w:r>
    </w:p>
    <w:p w14:paraId="3AAD70EE" w14:textId="77777777" w:rsidR="005C0A69" w:rsidRPr="00DA0E93" w:rsidRDefault="005C0A69" w:rsidP="005C0A69">
      <w:pPr>
        <w:pStyle w:val="Prrafodelista"/>
        <w:numPr>
          <w:ilvl w:val="0"/>
          <w:numId w:val="14"/>
        </w:numPr>
        <w:spacing w:before="0" w:after="200" w:line="276" w:lineRule="auto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</w:rPr>
        <w:t>Certificado impreso del registro del título en el SENESCYT.</w:t>
      </w:r>
    </w:p>
    <w:p w14:paraId="2AD22D68" w14:textId="77777777" w:rsidR="005C0A69" w:rsidRPr="00DA0E93" w:rsidRDefault="005C0A69" w:rsidP="005C0A69">
      <w:pPr>
        <w:pStyle w:val="Prrafodelista"/>
        <w:numPr>
          <w:ilvl w:val="0"/>
          <w:numId w:val="14"/>
        </w:numPr>
        <w:spacing w:before="0" w:after="200" w:line="276" w:lineRule="auto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</w:rPr>
        <w:t>Si es extranjero: título aprobado por el SENESCYT, apostillado.</w:t>
      </w:r>
    </w:p>
    <w:p w14:paraId="5C24CB8B" w14:textId="77777777" w:rsidR="005C0A69" w:rsidRPr="00DA0E93" w:rsidRDefault="005C0A69" w:rsidP="005C0A69">
      <w:pPr>
        <w:pStyle w:val="Prrafodelista"/>
        <w:numPr>
          <w:ilvl w:val="0"/>
          <w:numId w:val="14"/>
        </w:numPr>
        <w:spacing w:before="0" w:after="200" w:line="276" w:lineRule="auto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</w:rPr>
        <w:t>Costo de inscripción: $50 (cincuenta dólares).</w:t>
      </w:r>
    </w:p>
    <w:p w14:paraId="445D3788" w14:textId="77777777" w:rsidR="004B2078" w:rsidRPr="00DA0E93" w:rsidRDefault="004B2078" w:rsidP="004B2078">
      <w:pPr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>Perfil de Egreso</w:t>
      </w:r>
    </w:p>
    <w:p w14:paraId="23497543" w14:textId="0FD50F38" w:rsidR="005C0A69" w:rsidRPr="00DA0E93" w:rsidRDefault="005C0A69" w:rsidP="005C0A69">
      <w:pPr>
        <w:rPr>
          <w:rFonts w:ascii="Arial" w:hAnsi="Arial" w:cs="Arial"/>
          <w:sz w:val="20"/>
          <w:szCs w:val="20"/>
          <w:lang w:val="es-EC"/>
        </w:rPr>
      </w:pPr>
      <w:r w:rsidRPr="00DA0E93">
        <w:rPr>
          <w:rFonts w:ascii="Arial" w:hAnsi="Arial" w:cs="Arial"/>
          <w:sz w:val="20"/>
          <w:szCs w:val="20"/>
          <w:lang w:val="es-EC"/>
        </w:rPr>
        <w:t>El Magíster en Ingeniería Química alcanzará un perfil profesional que le permita estar en capacidad de: identificar, analizar y resolver problemas de la industria de procesos químicos, así como proyectar, calcular, y diseñar procesos, equipos, instalaciones industriales y servicios, en la Industria química, en términos de calidad, seguridad, economía, uso racional y eficiente de los recursos naturales y conservación del medio ambiente.</w:t>
      </w:r>
    </w:p>
    <w:p w14:paraId="5659872C" w14:textId="77777777" w:rsidR="00240238" w:rsidRPr="00DA0E93" w:rsidRDefault="00240238" w:rsidP="00240238">
      <w:pPr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 xml:space="preserve">Horarios </w:t>
      </w:r>
    </w:p>
    <w:p w14:paraId="43A38EF5" w14:textId="77777777" w:rsidR="00240238" w:rsidRPr="00DA0E93" w:rsidRDefault="00240238" w:rsidP="00240238">
      <w:pPr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>(*)Duración de 3 o 4 semanas según la asignación horaria</w:t>
      </w:r>
    </w:p>
    <w:p w14:paraId="74B01D06" w14:textId="77777777" w:rsidR="00240238" w:rsidRPr="00DA0E93" w:rsidRDefault="00240238" w:rsidP="00240238">
      <w:pPr>
        <w:rPr>
          <w:rFonts w:ascii="Arial" w:hAnsi="Arial" w:cs="Arial"/>
          <w:sz w:val="20"/>
          <w:szCs w:val="20"/>
          <w:lang w:val="es-EC"/>
        </w:rPr>
      </w:pPr>
      <w:r w:rsidRPr="00DA0E93">
        <w:rPr>
          <w:rFonts w:ascii="Arial" w:hAnsi="Arial" w:cs="Arial"/>
          <w:sz w:val="20"/>
          <w:szCs w:val="20"/>
          <w:lang w:val="es-EC"/>
        </w:rPr>
        <w:t xml:space="preserve">(*) Viernes de 14H00 a 19H00, sábado y domingo de 08h00 a 12h00 y de 14H00 a 16H00 con </w:t>
      </w:r>
      <w:r w:rsidRPr="00DA0E93">
        <w:rPr>
          <w:rFonts w:ascii="Arial" w:hAnsi="Arial" w:cs="Arial"/>
          <w:b/>
          <w:sz w:val="20"/>
          <w:szCs w:val="20"/>
          <w:lang w:val="es-EC"/>
        </w:rPr>
        <w:t>profesores locales y nacionales</w:t>
      </w:r>
    </w:p>
    <w:p w14:paraId="23566F16" w14:textId="77777777" w:rsidR="00240238" w:rsidRPr="00DA0E93" w:rsidRDefault="00240238" w:rsidP="00240238">
      <w:pPr>
        <w:rPr>
          <w:rFonts w:ascii="Arial" w:hAnsi="Arial" w:cs="Arial"/>
          <w:sz w:val="20"/>
          <w:szCs w:val="20"/>
          <w:lang w:val="es-EC"/>
        </w:rPr>
      </w:pPr>
      <w:r w:rsidRPr="00DA0E93">
        <w:rPr>
          <w:rFonts w:ascii="Arial" w:hAnsi="Arial" w:cs="Arial"/>
          <w:b/>
          <w:sz w:val="20"/>
          <w:szCs w:val="20"/>
          <w:lang w:val="es-EC"/>
        </w:rPr>
        <w:t>Duración de 7 días por asignatura:</w:t>
      </w:r>
      <w:r w:rsidRPr="00DA0E93">
        <w:rPr>
          <w:rFonts w:ascii="Arial" w:hAnsi="Arial" w:cs="Arial"/>
          <w:sz w:val="20"/>
          <w:szCs w:val="20"/>
          <w:lang w:val="es-EC"/>
        </w:rPr>
        <w:t xml:space="preserve"> Lunes a Viernes de 14H00 a 22H00 y sábado de 8H00 a 12H00 y de 14H00 a 18H00 y Lunes de 14H00 a 21H00 </w:t>
      </w:r>
      <w:r w:rsidRPr="00DA0E93">
        <w:rPr>
          <w:rFonts w:ascii="Arial" w:hAnsi="Arial" w:cs="Arial"/>
          <w:b/>
          <w:sz w:val="20"/>
          <w:szCs w:val="20"/>
          <w:lang w:val="es-EC"/>
        </w:rPr>
        <w:t>con profesores extranjeros</w:t>
      </w:r>
    </w:p>
    <w:p w14:paraId="0BFF7553" w14:textId="77777777" w:rsidR="00DA0E93" w:rsidRDefault="00DA0E93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06C1BE8" w14:textId="00F682AA" w:rsidR="00B135AC" w:rsidRPr="00DA0E93" w:rsidRDefault="00B135AC" w:rsidP="009C633E">
      <w:pPr>
        <w:spacing w:before="240"/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lastRenderedPageBreak/>
        <w:t>Cronograma</w:t>
      </w: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3740"/>
      </w:tblGrid>
      <w:tr w:rsidR="008368C9" w:rsidRPr="00DA0E93" w14:paraId="679AED7E" w14:textId="77777777" w:rsidTr="008368C9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D39" w14:textId="77777777" w:rsidR="008368C9" w:rsidRPr="00DA0E93" w:rsidRDefault="008368C9" w:rsidP="008368C9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b/>
                <w:sz w:val="20"/>
                <w:szCs w:val="20"/>
                <w:lang w:val="es-EC"/>
              </w:rPr>
              <w:t>ACTIVIDAD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665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b/>
                <w:sz w:val="20"/>
                <w:szCs w:val="20"/>
                <w:lang w:val="es-EC"/>
              </w:rPr>
              <w:t>FECHA</w:t>
            </w:r>
          </w:p>
        </w:tc>
      </w:tr>
      <w:tr w:rsidR="008368C9" w:rsidRPr="00DA0E93" w14:paraId="1027DCFA" w14:textId="77777777" w:rsidTr="008368C9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B95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1.Convocatoria Pública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B0AE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28 de Julio de 2019</w:t>
            </w:r>
          </w:p>
        </w:tc>
      </w:tr>
      <w:tr w:rsidR="008368C9" w:rsidRPr="00DA0E93" w14:paraId="161164A7" w14:textId="77777777" w:rsidTr="008368C9">
        <w:trPr>
          <w:trHeight w:val="55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D86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2. Charla informativa para</w:t>
            </w: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br/>
              <w:t>aspirantes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B31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31 de Julio de 2019</w:t>
            </w:r>
          </w:p>
        </w:tc>
      </w:tr>
      <w:tr w:rsidR="008368C9" w:rsidRPr="00DA0E93" w14:paraId="5BFE6E5C" w14:textId="77777777" w:rsidTr="000960F5">
        <w:trPr>
          <w:trHeight w:val="64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9F1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3. Inscripciones y recepción de documentación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E322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Desde el 2 hasta el 30 de Septiembre de 2019</w:t>
            </w:r>
          </w:p>
        </w:tc>
      </w:tr>
      <w:tr w:rsidR="008368C9" w:rsidRPr="00DA0E93" w14:paraId="47482F8C" w14:textId="77777777" w:rsidTr="008368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58C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4. Prueba de Admisión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DBCE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4 de Octubre de 2019</w:t>
            </w:r>
          </w:p>
        </w:tc>
      </w:tr>
      <w:tr w:rsidR="008368C9" w:rsidRPr="00DA0E93" w14:paraId="3C2FE8B0" w14:textId="77777777" w:rsidTr="008368C9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F32A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5. Calificación de méritos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5BE9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7 de Octubre de 2019</w:t>
            </w:r>
          </w:p>
        </w:tc>
      </w:tr>
      <w:tr w:rsidR="008368C9" w:rsidRPr="00DA0E93" w14:paraId="24E5E668" w14:textId="77777777" w:rsidTr="008368C9">
        <w:trPr>
          <w:trHeight w:val="55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91F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6. Calificación y entrega de resultados - Comité de Admisión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44B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9 de Octubre de 2019</w:t>
            </w:r>
          </w:p>
        </w:tc>
      </w:tr>
      <w:tr w:rsidR="008368C9" w:rsidRPr="00DA0E93" w14:paraId="27AFDB11" w14:textId="77777777" w:rsidTr="008368C9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F05C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7. Publicación de resultados.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C552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10 de Octubre de 2019</w:t>
            </w:r>
          </w:p>
        </w:tc>
      </w:tr>
      <w:tr w:rsidR="008368C9" w:rsidRPr="00DA0E93" w14:paraId="6A5942C3" w14:textId="77777777" w:rsidTr="008368C9">
        <w:trPr>
          <w:trHeight w:val="8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3D1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8. Apelación de resultados, revisión y resolución de apelaciones.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E32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14 y 15 de Octubre de 2019</w:t>
            </w:r>
          </w:p>
        </w:tc>
      </w:tr>
      <w:tr w:rsidR="008368C9" w:rsidRPr="00DA0E93" w14:paraId="16F88B48" w14:textId="77777777" w:rsidTr="008368C9">
        <w:trPr>
          <w:trHeight w:val="55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16E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9. Matriculas ordinarias.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D0F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11 hasta el 25 de Noviembre de 2019</w:t>
            </w:r>
          </w:p>
        </w:tc>
      </w:tr>
      <w:tr w:rsidR="008368C9" w:rsidRPr="00DA0E93" w14:paraId="55952F60" w14:textId="77777777" w:rsidTr="008368C9">
        <w:trPr>
          <w:trHeight w:val="55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309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10. Matriculas extraordinarias.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DDB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26 de Noviembre al 10 de Diciembre  de 2019</w:t>
            </w:r>
          </w:p>
        </w:tc>
      </w:tr>
      <w:tr w:rsidR="008368C9" w:rsidRPr="00DA0E93" w14:paraId="2E1FF402" w14:textId="77777777" w:rsidTr="008368C9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764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11. Inicio de clases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848" w14:textId="77777777" w:rsidR="008368C9" w:rsidRPr="00DA0E93" w:rsidRDefault="008368C9" w:rsidP="008368C9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DA0E93">
              <w:rPr>
                <w:rFonts w:ascii="Arial" w:hAnsi="Arial" w:cs="Arial"/>
                <w:sz w:val="20"/>
                <w:szCs w:val="20"/>
                <w:lang w:val="es-EC"/>
              </w:rPr>
              <w:t>3 de Enero de 2020</w:t>
            </w:r>
          </w:p>
        </w:tc>
      </w:tr>
    </w:tbl>
    <w:p w14:paraId="6244ADA7" w14:textId="77777777" w:rsidR="00DA0E93" w:rsidRDefault="00DA0E93" w:rsidP="00320B38">
      <w:pPr>
        <w:rPr>
          <w:rFonts w:ascii="Arial" w:hAnsi="Arial" w:cs="Arial"/>
          <w:b/>
          <w:sz w:val="20"/>
          <w:szCs w:val="20"/>
        </w:rPr>
      </w:pPr>
    </w:p>
    <w:p w14:paraId="48BFDCF2" w14:textId="589059A0" w:rsidR="00320B38" w:rsidRPr="00DA0E93" w:rsidRDefault="004B2078" w:rsidP="00320B38">
      <w:pPr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>Organización Curricular</w:t>
      </w:r>
      <w:r w:rsidR="00B16071" w:rsidRPr="00DA0E93">
        <w:rPr>
          <w:rFonts w:ascii="Arial" w:hAnsi="Arial" w:cs="Arial"/>
          <w:b/>
          <w:sz w:val="20"/>
          <w:szCs w:val="20"/>
        </w:rPr>
        <w:t xml:space="preserve"> </w:t>
      </w:r>
    </w:p>
    <w:p w14:paraId="42DCD8BB" w14:textId="6C782780" w:rsidR="00981F8D" w:rsidRPr="00DA0E93" w:rsidRDefault="00981F8D" w:rsidP="00981F8D">
      <w:pPr>
        <w:rPr>
          <w:rFonts w:ascii="Arial" w:hAnsi="Arial" w:cs="Arial"/>
          <w:sz w:val="20"/>
          <w:szCs w:val="20"/>
        </w:rPr>
      </w:pPr>
      <w:r w:rsidRPr="00DA0E93">
        <w:rPr>
          <w:rFonts w:ascii="Arial" w:hAnsi="Arial" w:cs="Arial"/>
          <w:sz w:val="20"/>
          <w:szCs w:val="20"/>
        </w:rPr>
        <w:t>De acuerdo a la organización del programa, el estudiante debe aprobar:</w:t>
      </w:r>
    </w:p>
    <w:p w14:paraId="2FA5A562" w14:textId="77777777" w:rsidR="008368C9" w:rsidRPr="00DA0E93" w:rsidRDefault="008368C9" w:rsidP="008368C9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bCs/>
          <w:sz w:val="20"/>
          <w:szCs w:val="20"/>
          <w:lang w:val="es-ES_tradnl"/>
        </w:rPr>
      </w:pPr>
      <w:r w:rsidRPr="00DA0E93">
        <w:rPr>
          <w:rFonts w:ascii="Arial" w:hAnsi="Arial" w:cs="Arial"/>
          <w:b/>
          <w:bCs/>
          <w:sz w:val="20"/>
          <w:szCs w:val="20"/>
        </w:rPr>
        <w:t>Unidad básica</w:t>
      </w:r>
      <w:r w:rsidRPr="00DA0E93">
        <w:rPr>
          <w:rFonts w:ascii="Arial" w:hAnsi="Arial" w:cs="Arial"/>
          <w:bCs/>
          <w:sz w:val="20"/>
          <w:szCs w:val="20"/>
        </w:rPr>
        <w:t>: comprende tres asignaturas</w:t>
      </w:r>
    </w:p>
    <w:p w14:paraId="1A688611" w14:textId="77777777" w:rsidR="008368C9" w:rsidRPr="00DA0E93" w:rsidRDefault="008368C9" w:rsidP="008368C9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0"/>
          <w:szCs w:val="20"/>
          <w:lang w:val="es-ES_tradnl"/>
        </w:rPr>
      </w:pPr>
      <w:r w:rsidRPr="00DA0E93">
        <w:rPr>
          <w:rFonts w:ascii="Arial" w:hAnsi="Arial" w:cs="Arial"/>
          <w:bCs/>
          <w:sz w:val="20"/>
          <w:szCs w:val="20"/>
          <w:lang w:val="es-ES_tradnl"/>
        </w:rPr>
        <w:t>Metodología de la Investigación</w:t>
      </w:r>
    </w:p>
    <w:p w14:paraId="27F6002B" w14:textId="77777777" w:rsidR="008368C9" w:rsidRPr="00DA0E93" w:rsidRDefault="008368C9" w:rsidP="008368C9">
      <w:pPr>
        <w:pStyle w:val="Prrafodelista"/>
        <w:numPr>
          <w:ilvl w:val="0"/>
          <w:numId w:val="16"/>
        </w:numPr>
        <w:spacing w:after="0"/>
        <w:rPr>
          <w:rFonts w:ascii="Arial" w:hAnsi="Arial" w:cs="Arial"/>
          <w:bCs/>
          <w:sz w:val="20"/>
          <w:szCs w:val="20"/>
          <w:lang w:val="es-ES_tradnl"/>
        </w:rPr>
      </w:pPr>
      <w:r w:rsidRPr="00DA0E93">
        <w:rPr>
          <w:rFonts w:ascii="Arial" w:hAnsi="Arial" w:cs="Arial"/>
          <w:bCs/>
          <w:sz w:val="20"/>
          <w:szCs w:val="20"/>
          <w:lang w:val="es-ES_tradnl"/>
        </w:rPr>
        <w:t>Estadística avanzada</w:t>
      </w:r>
    </w:p>
    <w:p w14:paraId="61200627" w14:textId="77777777" w:rsidR="008368C9" w:rsidRPr="00DA0E93" w:rsidRDefault="008368C9" w:rsidP="000960F5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  <w:lang w:val="es-ES_tradnl"/>
        </w:rPr>
      </w:pPr>
      <w:r w:rsidRPr="00DA0E93">
        <w:rPr>
          <w:rFonts w:ascii="Arial" w:hAnsi="Arial" w:cs="Arial"/>
          <w:sz w:val="20"/>
          <w:szCs w:val="20"/>
          <w:lang w:val="es-ES_tradnl"/>
        </w:rPr>
        <w:t>Análisis Instrumental Avanzado</w:t>
      </w:r>
    </w:p>
    <w:p w14:paraId="6615C84F" w14:textId="77777777" w:rsidR="008368C9" w:rsidRPr="00DA0E93" w:rsidRDefault="008368C9" w:rsidP="000960F5">
      <w:pPr>
        <w:rPr>
          <w:rFonts w:ascii="Arial" w:hAnsi="Arial" w:cs="Arial"/>
          <w:sz w:val="20"/>
          <w:szCs w:val="20"/>
          <w:lang w:val="es-ES_tradnl"/>
        </w:rPr>
      </w:pPr>
    </w:p>
    <w:p w14:paraId="055D3C0A" w14:textId="77777777" w:rsidR="008368C9" w:rsidRPr="00DA0E93" w:rsidRDefault="008368C9" w:rsidP="008368C9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bCs/>
          <w:sz w:val="20"/>
          <w:szCs w:val="20"/>
          <w:lang w:val="es-ES_tradnl"/>
        </w:rPr>
      </w:pPr>
      <w:r w:rsidRPr="00DA0E93">
        <w:rPr>
          <w:rFonts w:ascii="Arial" w:hAnsi="Arial" w:cs="Arial"/>
          <w:b/>
          <w:bCs/>
          <w:sz w:val="20"/>
          <w:szCs w:val="20"/>
          <w:lang w:val="es-ES_tradnl"/>
        </w:rPr>
        <w:t>Unidad disciplinar</w:t>
      </w:r>
      <w:r w:rsidRPr="00DA0E93">
        <w:rPr>
          <w:rFonts w:ascii="Arial" w:hAnsi="Arial" w:cs="Arial"/>
          <w:bCs/>
          <w:sz w:val="20"/>
          <w:szCs w:val="20"/>
          <w:lang w:val="es-ES_tradnl"/>
        </w:rPr>
        <w:t xml:space="preserve">: cuenta con cinco asignaturas </w:t>
      </w:r>
    </w:p>
    <w:p w14:paraId="234EDCF3" w14:textId="364A5F0D" w:rsidR="008368C9" w:rsidRPr="00DA0E93" w:rsidRDefault="008368C9" w:rsidP="00DA2322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  <w:bCs/>
          <w:sz w:val="20"/>
          <w:szCs w:val="20"/>
          <w:lang w:val="es-ES_tradnl"/>
        </w:rPr>
      </w:pPr>
      <w:r w:rsidRPr="00DA0E93">
        <w:rPr>
          <w:rFonts w:ascii="Arial" w:hAnsi="Arial" w:cs="Arial"/>
          <w:bCs/>
          <w:sz w:val="20"/>
          <w:szCs w:val="20"/>
          <w:lang w:val="es-ES_tradnl"/>
        </w:rPr>
        <w:t>Avances en mecánica de los fluidos y Separaciones mecánicas</w:t>
      </w:r>
    </w:p>
    <w:p w14:paraId="23F66A86" w14:textId="77777777" w:rsidR="008368C9" w:rsidRPr="00DA0E93" w:rsidRDefault="008368C9" w:rsidP="008368C9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  <w:bCs/>
          <w:sz w:val="20"/>
          <w:szCs w:val="20"/>
          <w:lang w:val="es-ES_tradnl"/>
        </w:rPr>
      </w:pPr>
      <w:r w:rsidRPr="00DA0E93">
        <w:rPr>
          <w:rFonts w:ascii="Arial" w:hAnsi="Arial" w:cs="Arial"/>
          <w:bCs/>
          <w:sz w:val="20"/>
          <w:szCs w:val="20"/>
          <w:lang w:val="es-ES_tradnl"/>
        </w:rPr>
        <w:t>Tópicos avanzados en Termodinámica</w:t>
      </w:r>
    </w:p>
    <w:p w14:paraId="43ACB921" w14:textId="77777777" w:rsidR="008368C9" w:rsidRPr="00DA0E93" w:rsidRDefault="008368C9" w:rsidP="008368C9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  <w:bCs/>
          <w:sz w:val="20"/>
          <w:szCs w:val="20"/>
          <w:lang w:val="es-ES_tradnl"/>
        </w:rPr>
      </w:pPr>
      <w:r w:rsidRPr="00DA0E93">
        <w:rPr>
          <w:rFonts w:ascii="Arial" w:hAnsi="Arial" w:cs="Arial"/>
          <w:bCs/>
          <w:sz w:val="20"/>
          <w:szCs w:val="20"/>
          <w:lang w:val="es-ES_tradnl"/>
        </w:rPr>
        <w:t>Ciencia de los polímeros</w:t>
      </w:r>
    </w:p>
    <w:p w14:paraId="6F5B71D0" w14:textId="77777777" w:rsidR="008368C9" w:rsidRPr="00DA0E93" w:rsidRDefault="008368C9" w:rsidP="008368C9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  <w:bCs/>
          <w:sz w:val="20"/>
          <w:szCs w:val="20"/>
          <w:lang w:val="es-ES_tradnl"/>
        </w:rPr>
      </w:pPr>
      <w:r w:rsidRPr="00DA0E93">
        <w:rPr>
          <w:rFonts w:ascii="Arial" w:hAnsi="Arial" w:cs="Arial"/>
          <w:bCs/>
          <w:sz w:val="20"/>
          <w:szCs w:val="20"/>
          <w:lang w:val="es-ES_tradnl"/>
        </w:rPr>
        <w:t>Operaciones difusionales</w:t>
      </w:r>
    </w:p>
    <w:p w14:paraId="61DDF1FB" w14:textId="36AFF705" w:rsidR="008368C9" w:rsidRPr="00DA0E93" w:rsidRDefault="008368C9" w:rsidP="008368C9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  <w:bCs/>
          <w:sz w:val="20"/>
          <w:szCs w:val="20"/>
          <w:lang w:val="es-ES_tradnl"/>
        </w:rPr>
      </w:pPr>
      <w:r w:rsidRPr="00DA0E93">
        <w:rPr>
          <w:rFonts w:ascii="Arial" w:hAnsi="Arial" w:cs="Arial"/>
          <w:bCs/>
          <w:sz w:val="20"/>
          <w:szCs w:val="20"/>
          <w:lang w:val="es-ES_tradnl"/>
        </w:rPr>
        <w:t>Diseño y análisis de reactores utilizando simuladores comerciales</w:t>
      </w:r>
    </w:p>
    <w:p w14:paraId="5F75B42F" w14:textId="77777777" w:rsidR="00C36B50" w:rsidRPr="00DA0E93" w:rsidRDefault="00C36B50" w:rsidP="00C36B50">
      <w:pPr>
        <w:spacing w:after="0"/>
        <w:ind w:left="360"/>
        <w:rPr>
          <w:rFonts w:ascii="Arial" w:hAnsi="Arial" w:cs="Arial"/>
          <w:bCs/>
          <w:sz w:val="20"/>
          <w:szCs w:val="20"/>
          <w:lang w:val="es-ES_tradnl"/>
        </w:rPr>
      </w:pPr>
    </w:p>
    <w:p w14:paraId="52678B6C" w14:textId="77777777" w:rsidR="008368C9" w:rsidRPr="00DA0E93" w:rsidRDefault="008368C9" w:rsidP="008368C9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/>
          <w:bCs/>
          <w:sz w:val="20"/>
          <w:szCs w:val="20"/>
        </w:rPr>
        <w:t>Unidad interdisciplinar:</w:t>
      </w:r>
      <w:r w:rsidRPr="00DA0E93">
        <w:rPr>
          <w:rFonts w:ascii="Arial" w:hAnsi="Arial" w:cs="Arial"/>
          <w:bCs/>
          <w:sz w:val="20"/>
          <w:szCs w:val="20"/>
        </w:rPr>
        <w:t xml:space="preserve"> está compuesta por cinco asignaturas </w:t>
      </w:r>
    </w:p>
    <w:p w14:paraId="020CE9E0" w14:textId="77777777" w:rsidR="008368C9" w:rsidRPr="00DA0E93" w:rsidRDefault="008368C9" w:rsidP="008368C9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  <w:lang w:val="es-ES_tradnl"/>
        </w:rPr>
        <w:t>Ingenierización</w:t>
      </w:r>
    </w:p>
    <w:p w14:paraId="399BB14C" w14:textId="77777777" w:rsidR="008368C9" w:rsidRPr="00DA0E93" w:rsidRDefault="008368C9" w:rsidP="008368C9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  <w:lang w:val="es-ES_tradnl"/>
        </w:rPr>
        <w:t>Análisis de ciclo de Vida en procesos y productos industriales</w:t>
      </w:r>
    </w:p>
    <w:p w14:paraId="1DBA2CD7" w14:textId="77777777" w:rsidR="008368C9" w:rsidRPr="00DA0E93" w:rsidRDefault="008368C9" w:rsidP="008368C9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  <w:lang w:val="es-ES_tradnl"/>
        </w:rPr>
        <w:t>Modelación dinámica y control de procesos</w:t>
      </w:r>
    </w:p>
    <w:p w14:paraId="253CBF8D" w14:textId="77777777" w:rsidR="008368C9" w:rsidRPr="00DA0E93" w:rsidRDefault="008368C9" w:rsidP="008368C9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  <w:lang w:val="es-ES_tradnl"/>
        </w:rPr>
        <w:t>Simulación avanzado en proceso</w:t>
      </w:r>
    </w:p>
    <w:p w14:paraId="1A9907B2" w14:textId="0F00D110" w:rsidR="008368C9" w:rsidRPr="00DA0E93" w:rsidRDefault="008368C9" w:rsidP="008368C9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Cs/>
          <w:sz w:val="20"/>
          <w:szCs w:val="20"/>
          <w:lang w:val="es-ES_tradnl"/>
        </w:rPr>
        <w:t>Integración energética en la industria química</w:t>
      </w:r>
    </w:p>
    <w:p w14:paraId="0BD104A8" w14:textId="7FC6CF94" w:rsidR="00DA0E93" w:rsidRDefault="00DA0E93">
      <w:pPr>
        <w:spacing w:before="0" w:after="160" w:line="259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091667CA" w14:textId="77777777" w:rsidR="00C36B50" w:rsidRPr="00DA0E93" w:rsidRDefault="00C36B50" w:rsidP="00C36B50">
      <w:pPr>
        <w:spacing w:after="0"/>
        <w:ind w:left="360"/>
        <w:rPr>
          <w:rFonts w:ascii="Arial" w:hAnsi="Arial" w:cs="Arial"/>
          <w:bCs/>
          <w:sz w:val="20"/>
          <w:szCs w:val="20"/>
        </w:rPr>
      </w:pPr>
    </w:p>
    <w:p w14:paraId="7BC90583" w14:textId="7D44D003" w:rsidR="008368C9" w:rsidRPr="00DA0E93" w:rsidRDefault="00C36B50" w:rsidP="00C36B50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bCs/>
          <w:sz w:val="20"/>
          <w:szCs w:val="20"/>
        </w:rPr>
      </w:pPr>
      <w:r w:rsidRPr="00DA0E93">
        <w:rPr>
          <w:rFonts w:ascii="Arial" w:hAnsi="Arial" w:cs="Arial"/>
          <w:b/>
          <w:bCs/>
          <w:sz w:val="20"/>
          <w:szCs w:val="20"/>
        </w:rPr>
        <w:t>U</w:t>
      </w:r>
      <w:r w:rsidR="008368C9" w:rsidRPr="00DA0E93">
        <w:rPr>
          <w:rFonts w:ascii="Arial" w:hAnsi="Arial" w:cs="Arial"/>
          <w:b/>
          <w:bCs/>
          <w:sz w:val="20"/>
          <w:szCs w:val="20"/>
        </w:rPr>
        <w:t>nidad de titulación</w:t>
      </w:r>
      <w:r w:rsidRPr="00DA0E93">
        <w:rPr>
          <w:rFonts w:ascii="Arial" w:hAnsi="Arial" w:cs="Arial"/>
          <w:b/>
          <w:bCs/>
          <w:sz w:val="20"/>
          <w:szCs w:val="20"/>
        </w:rPr>
        <w:t>:</w:t>
      </w:r>
      <w:r w:rsidRPr="00DA0E93">
        <w:rPr>
          <w:rFonts w:ascii="Arial" w:hAnsi="Arial" w:cs="Arial"/>
          <w:bCs/>
          <w:sz w:val="20"/>
          <w:szCs w:val="20"/>
        </w:rPr>
        <w:t xml:space="preserve"> </w:t>
      </w:r>
      <w:r w:rsidR="008368C9" w:rsidRPr="00DA0E93">
        <w:rPr>
          <w:rFonts w:ascii="Arial" w:hAnsi="Arial" w:cs="Arial"/>
          <w:bCs/>
          <w:sz w:val="20"/>
          <w:szCs w:val="20"/>
        </w:rPr>
        <w:t xml:space="preserve">contempla una asignatura de apoyo a la elaboración de los proyectos de titulación denominada “seminario de titulación”, </w:t>
      </w:r>
      <w:r w:rsidR="007C3F12" w:rsidRPr="00DA0E93">
        <w:rPr>
          <w:rFonts w:ascii="Arial" w:hAnsi="Arial" w:cs="Arial"/>
          <w:bCs/>
          <w:sz w:val="20"/>
          <w:szCs w:val="20"/>
        </w:rPr>
        <w:t>t</w:t>
      </w:r>
      <w:r w:rsidR="008368C9" w:rsidRPr="00DA0E93">
        <w:rPr>
          <w:rFonts w:ascii="Arial" w:hAnsi="Arial" w:cs="Arial"/>
          <w:bCs/>
          <w:sz w:val="20"/>
          <w:szCs w:val="20"/>
        </w:rPr>
        <w:t>ambién incluye las horas destinadas a la elaboración de los trabajos de titulación que contarán con el acompañamiento del respectivo tutor.</w:t>
      </w:r>
    </w:p>
    <w:p w14:paraId="156DF18E" w14:textId="77777777" w:rsidR="00B779A8" w:rsidRPr="00DA0E93" w:rsidRDefault="00B779A8" w:rsidP="00B779A8">
      <w:pPr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15B75A84" w14:textId="77777777" w:rsidR="007A315E" w:rsidRPr="00DA0E93" w:rsidRDefault="007A315E" w:rsidP="007A315E">
      <w:pPr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 xml:space="preserve">Requisitos de graduación </w:t>
      </w:r>
    </w:p>
    <w:p w14:paraId="7D6A9100" w14:textId="6F729F3D" w:rsidR="00C239C1" w:rsidRPr="00DA0E93" w:rsidRDefault="00B779A8" w:rsidP="00320B38">
      <w:pPr>
        <w:rPr>
          <w:rFonts w:ascii="Arial" w:hAnsi="Arial" w:cs="Arial"/>
          <w:i/>
          <w:sz w:val="20"/>
          <w:szCs w:val="20"/>
        </w:rPr>
      </w:pPr>
      <w:r w:rsidRPr="00DA0E93">
        <w:rPr>
          <w:rFonts w:ascii="Arial" w:hAnsi="Arial" w:cs="Arial"/>
          <w:i/>
          <w:sz w:val="20"/>
          <w:szCs w:val="20"/>
        </w:rPr>
        <w:t xml:space="preserve">a) </w:t>
      </w:r>
      <w:r w:rsidR="007A315E" w:rsidRPr="00DA0E93">
        <w:rPr>
          <w:rFonts w:ascii="Arial" w:hAnsi="Arial" w:cs="Arial"/>
          <w:i/>
          <w:sz w:val="20"/>
          <w:szCs w:val="20"/>
        </w:rPr>
        <w:t xml:space="preserve">Aprobar </w:t>
      </w:r>
      <w:r w:rsidR="00C239C1" w:rsidRPr="00DA0E93">
        <w:rPr>
          <w:rFonts w:ascii="Arial" w:hAnsi="Arial" w:cs="Arial"/>
          <w:i/>
          <w:sz w:val="20"/>
          <w:szCs w:val="20"/>
        </w:rPr>
        <w:t xml:space="preserve">las </w:t>
      </w:r>
      <w:r w:rsidR="007A315E" w:rsidRPr="00DA0E93">
        <w:rPr>
          <w:rFonts w:ascii="Arial" w:hAnsi="Arial" w:cs="Arial"/>
          <w:i/>
          <w:sz w:val="20"/>
          <w:szCs w:val="20"/>
        </w:rPr>
        <w:t xml:space="preserve">materias </w:t>
      </w:r>
      <w:r w:rsidR="00C239C1" w:rsidRPr="00DA0E93">
        <w:rPr>
          <w:rFonts w:ascii="Arial" w:hAnsi="Arial" w:cs="Arial"/>
          <w:i/>
          <w:sz w:val="20"/>
          <w:szCs w:val="20"/>
        </w:rPr>
        <w:t xml:space="preserve">ofertadas </w:t>
      </w:r>
    </w:p>
    <w:p w14:paraId="36182C9B" w14:textId="045600AF" w:rsidR="004B2078" w:rsidRPr="00DA0E93" w:rsidRDefault="00B779A8" w:rsidP="00320B38">
      <w:pPr>
        <w:rPr>
          <w:rFonts w:ascii="Arial" w:hAnsi="Arial" w:cs="Arial"/>
          <w:sz w:val="20"/>
          <w:szCs w:val="20"/>
        </w:rPr>
      </w:pPr>
      <w:r w:rsidRPr="00DA0E93">
        <w:rPr>
          <w:rFonts w:ascii="Arial" w:hAnsi="Arial" w:cs="Arial"/>
          <w:sz w:val="20"/>
          <w:szCs w:val="20"/>
        </w:rPr>
        <w:t>P</w:t>
      </w:r>
      <w:r w:rsidR="00C239C1" w:rsidRPr="00DA0E93">
        <w:rPr>
          <w:rFonts w:ascii="Arial" w:hAnsi="Arial" w:cs="Arial"/>
          <w:sz w:val="20"/>
          <w:szCs w:val="20"/>
        </w:rPr>
        <w:t>untaje mínimo</w:t>
      </w:r>
      <w:r w:rsidRPr="00DA0E93">
        <w:rPr>
          <w:rFonts w:ascii="Arial" w:hAnsi="Arial" w:cs="Arial"/>
          <w:sz w:val="20"/>
          <w:szCs w:val="20"/>
        </w:rPr>
        <w:t xml:space="preserve">: 70 puntos sobre 100 en </w:t>
      </w:r>
      <w:r w:rsidR="00837DFB" w:rsidRPr="00DA0E93">
        <w:rPr>
          <w:rFonts w:ascii="Arial" w:hAnsi="Arial" w:cs="Arial"/>
          <w:sz w:val="20"/>
          <w:szCs w:val="20"/>
        </w:rPr>
        <w:t>la calificación final de cad</w:t>
      </w:r>
      <w:r w:rsidR="00C239C1" w:rsidRPr="00DA0E93">
        <w:rPr>
          <w:rFonts w:ascii="Arial" w:hAnsi="Arial" w:cs="Arial"/>
          <w:sz w:val="20"/>
          <w:szCs w:val="20"/>
        </w:rPr>
        <w:t>a asignatura</w:t>
      </w:r>
      <w:r w:rsidR="00240238" w:rsidRPr="00DA0E93">
        <w:rPr>
          <w:rFonts w:ascii="Arial" w:hAnsi="Arial" w:cs="Arial"/>
          <w:sz w:val="20"/>
          <w:szCs w:val="20"/>
        </w:rPr>
        <w:t xml:space="preserve"> y cumplimiento como mínimo de 80% en la asistencia</w:t>
      </w:r>
      <w:r w:rsidR="007A315E" w:rsidRPr="00DA0E93">
        <w:rPr>
          <w:rFonts w:ascii="Arial" w:hAnsi="Arial" w:cs="Arial"/>
          <w:sz w:val="20"/>
          <w:szCs w:val="20"/>
        </w:rPr>
        <w:t xml:space="preserve"> </w:t>
      </w:r>
    </w:p>
    <w:p w14:paraId="5874080E" w14:textId="08C7AE33" w:rsidR="00320B38" w:rsidRPr="00DA0E93" w:rsidRDefault="00B779A8" w:rsidP="00320B38">
      <w:pPr>
        <w:rPr>
          <w:rFonts w:ascii="Arial" w:hAnsi="Arial" w:cs="Arial"/>
          <w:i/>
          <w:sz w:val="20"/>
          <w:szCs w:val="20"/>
        </w:rPr>
      </w:pPr>
      <w:r w:rsidRPr="00DA0E93">
        <w:rPr>
          <w:rFonts w:ascii="Arial" w:hAnsi="Arial" w:cs="Arial"/>
          <w:i/>
          <w:sz w:val="20"/>
          <w:szCs w:val="20"/>
        </w:rPr>
        <w:t xml:space="preserve">b) </w:t>
      </w:r>
      <w:r w:rsidR="00C239C1" w:rsidRPr="00DA0E93">
        <w:rPr>
          <w:rFonts w:ascii="Arial" w:hAnsi="Arial" w:cs="Arial"/>
          <w:i/>
          <w:sz w:val="20"/>
          <w:szCs w:val="20"/>
        </w:rPr>
        <w:t>Concluir el t</w:t>
      </w:r>
      <w:r w:rsidR="00320B38" w:rsidRPr="00DA0E93">
        <w:rPr>
          <w:rFonts w:ascii="Arial" w:hAnsi="Arial" w:cs="Arial"/>
          <w:i/>
          <w:sz w:val="20"/>
          <w:szCs w:val="20"/>
        </w:rPr>
        <w:t>rabajo de titulación</w:t>
      </w:r>
    </w:p>
    <w:p w14:paraId="2E6FD38A" w14:textId="75B994E1" w:rsidR="00B779A8" w:rsidRPr="00DA0E93" w:rsidRDefault="00320B38" w:rsidP="00240238">
      <w:pPr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sz w:val="20"/>
          <w:szCs w:val="20"/>
        </w:rPr>
        <w:t>El trabajo de titulación</w:t>
      </w:r>
      <w:r w:rsidR="00B779A8" w:rsidRPr="00DA0E93">
        <w:rPr>
          <w:rFonts w:ascii="Arial" w:hAnsi="Arial" w:cs="Arial"/>
          <w:sz w:val="20"/>
          <w:szCs w:val="20"/>
        </w:rPr>
        <w:t xml:space="preserve"> se </w:t>
      </w:r>
      <w:r w:rsidR="00240238" w:rsidRPr="00DA0E93">
        <w:rPr>
          <w:rFonts w:ascii="Arial" w:hAnsi="Arial" w:cs="Arial"/>
          <w:sz w:val="20"/>
          <w:szCs w:val="20"/>
        </w:rPr>
        <w:t>d</w:t>
      </w:r>
      <w:r w:rsidR="00B779A8" w:rsidRPr="00DA0E93">
        <w:rPr>
          <w:rFonts w:ascii="Arial" w:hAnsi="Arial" w:cs="Arial"/>
          <w:sz w:val="20"/>
          <w:szCs w:val="20"/>
        </w:rPr>
        <w:t xml:space="preserve">esarrollará en el último semestre del programa y </w:t>
      </w:r>
      <w:r w:rsidR="00240238" w:rsidRPr="00DA0E93">
        <w:rPr>
          <w:rFonts w:ascii="Arial" w:hAnsi="Arial" w:cs="Arial"/>
          <w:sz w:val="20"/>
          <w:szCs w:val="20"/>
        </w:rPr>
        <w:t>consiste en la e</w:t>
      </w:r>
      <w:r w:rsidRPr="00DA0E93">
        <w:rPr>
          <w:rFonts w:ascii="Arial" w:hAnsi="Arial" w:cs="Arial"/>
          <w:sz w:val="20"/>
          <w:szCs w:val="20"/>
        </w:rPr>
        <w:t>laboración de una propuesta metodológica y tecnológica avanzada</w:t>
      </w:r>
      <w:r w:rsidR="00240238" w:rsidRPr="00DA0E93">
        <w:rPr>
          <w:rFonts w:ascii="Arial" w:hAnsi="Arial" w:cs="Arial"/>
          <w:sz w:val="20"/>
          <w:szCs w:val="20"/>
        </w:rPr>
        <w:t>.</w:t>
      </w:r>
      <w:r w:rsidRPr="00DA0E93">
        <w:rPr>
          <w:rFonts w:ascii="Arial" w:hAnsi="Arial" w:cs="Arial"/>
          <w:sz w:val="20"/>
          <w:szCs w:val="20"/>
        </w:rPr>
        <w:t xml:space="preserve"> </w:t>
      </w:r>
    </w:p>
    <w:p w14:paraId="702F6684" w14:textId="77777777" w:rsidR="004B2078" w:rsidRPr="00DA0E93" w:rsidRDefault="004B2078" w:rsidP="004B2078">
      <w:pPr>
        <w:rPr>
          <w:rFonts w:ascii="Arial" w:hAnsi="Arial" w:cs="Arial"/>
          <w:b/>
          <w:sz w:val="20"/>
          <w:szCs w:val="20"/>
        </w:rPr>
      </w:pPr>
    </w:p>
    <w:p w14:paraId="3C671EF4" w14:textId="250DF124" w:rsidR="00B779A8" w:rsidRPr="00DA0E93" w:rsidRDefault="00320B38" w:rsidP="00320B38">
      <w:pPr>
        <w:rPr>
          <w:rFonts w:ascii="Arial" w:hAnsi="Arial" w:cs="Arial"/>
          <w:b/>
          <w:sz w:val="20"/>
          <w:szCs w:val="20"/>
        </w:rPr>
      </w:pPr>
      <w:r w:rsidRPr="00DA0E93">
        <w:rPr>
          <w:rFonts w:ascii="Arial" w:hAnsi="Arial" w:cs="Arial"/>
          <w:b/>
          <w:sz w:val="20"/>
          <w:szCs w:val="20"/>
        </w:rPr>
        <w:t xml:space="preserve">Contacto: </w:t>
      </w:r>
      <w:r w:rsidR="00B779A8" w:rsidRPr="00DA0E93">
        <w:rPr>
          <w:rFonts w:ascii="Arial" w:hAnsi="Arial" w:cs="Arial"/>
          <w:b/>
          <w:sz w:val="20"/>
          <w:szCs w:val="20"/>
        </w:rPr>
        <w:t xml:space="preserve">Centro de Postgrados de </w:t>
      </w:r>
      <w:r w:rsidR="008368C9" w:rsidRPr="00DA0E93">
        <w:rPr>
          <w:rFonts w:ascii="Arial" w:hAnsi="Arial" w:cs="Arial"/>
          <w:b/>
          <w:sz w:val="20"/>
          <w:szCs w:val="20"/>
        </w:rPr>
        <w:t>Ciencias Químicas</w:t>
      </w:r>
      <w:r w:rsidR="00B779A8" w:rsidRPr="00DA0E93">
        <w:rPr>
          <w:rFonts w:ascii="Arial" w:hAnsi="Arial" w:cs="Arial"/>
          <w:b/>
          <w:sz w:val="20"/>
          <w:szCs w:val="20"/>
        </w:rPr>
        <w:t>, U</w:t>
      </w:r>
      <w:r w:rsidR="00CD5F82" w:rsidRPr="00DA0E93">
        <w:rPr>
          <w:rFonts w:ascii="Arial" w:hAnsi="Arial" w:cs="Arial"/>
          <w:b/>
          <w:sz w:val="20"/>
          <w:szCs w:val="20"/>
        </w:rPr>
        <w:t xml:space="preserve">. </w:t>
      </w:r>
      <w:r w:rsidR="00B779A8" w:rsidRPr="00DA0E93">
        <w:rPr>
          <w:rFonts w:ascii="Arial" w:hAnsi="Arial" w:cs="Arial"/>
          <w:b/>
          <w:sz w:val="20"/>
          <w:szCs w:val="20"/>
        </w:rPr>
        <w:t>de Cuenca</w:t>
      </w:r>
    </w:p>
    <w:p w14:paraId="19D81225" w14:textId="7510212E" w:rsidR="00CD5F82" w:rsidRPr="00DA0E93" w:rsidRDefault="00B779A8" w:rsidP="008A7146">
      <w:pPr>
        <w:pStyle w:val="Prrafodelist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A0E93">
        <w:rPr>
          <w:rFonts w:ascii="Arial" w:hAnsi="Arial" w:cs="Arial"/>
          <w:sz w:val="20"/>
          <w:szCs w:val="20"/>
        </w:rPr>
        <w:t xml:space="preserve">Av. 12 de Abril y </w:t>
      </w:r>
      <w:r w:rsidR="00CD5F82" w:rsidRPr="00DA0E93">
        <w:rPr>
          <w:rFonts w:ascii="Arial" w:hAnsi="Arial" w:cs="Arial"/>
          <w:sz w:val="20"/>
          <w:szCs w:val="20"/>
        </w:rPr>
        <w:t>Agustín</w:t>
      </w:r>
      <w:r w:rsidRPr="00DA0E93">
        <w:rPr>
          <w:rFonts w:ascii="Arial" w:hAnsi="Arial" w:cs="Arial"/>
          <w:sz w:val="20"/>
          <w:szCs w:val="20"/>
        </w:rPr>
        <w:t xml:space="preserve"> Cueva, Fac</w:t>
      </w:r>
      <w:r w:rsidR="00CD5F82" w:rsidRPr="00DA0E93">
        <w:rPr>
          <w:rFonts w:ascii="Arial" w:hAnsi="Arial" w:cs="Arial"/>
          <w:sz w:val="20"/>
          <w:szCs w:val="20"/>
        </w:rPr>
        <w:t>ultad de</w:t>
      </w:r>
      <w:r w:rsidRPr="00DA0E93">
        <w:rPr>
          <w:rFonts w:ascii="Arial" w:hAnsi="Arial" w:cs="Arial"/>
          <w:sz w:val="20"/>
          <w:szCs w:val="20"/>
        </w:rPr>
        <w:t xml:space="preserve"> </w:t>
      </w:r>
      <w:r w:rsidR="008368C9" w:rsidRPr="00DA0E93">
        <w:rPr>
          <w:rFonts w:ascii="Arial" w:hAnsi="Arial" w:cs="Arial"/>
          <w:sz w:val="20"/>
          <w:szCs w:val="20"/>
        </w:rPr>
        <w:t>Ciencias Químicas</w:t>
      </w:r>
      <w:r w:rsidR="00CD5F82" w:rsidRPr="00DA0E93">
        <w:rPr>
          <w:rFonts w:ascii="Arial" w:hAnsi="Arial" w:cs="Arial"/>
          <w:sz w:val="20"/>
          <w:szCs w:val="20"/>
        </w:rPr>
        <w:t>, telf. 4051000 ext. 2</w:t>
      </w:r>
      <w:r w:rsidR="008368C9" w:rsidRPr="00DA0E93">
        <w:rPr>
          <w:rFonts w:ascii="Arial" w:hAnsi="Arial" w:cs="Arial"/>
          <w:sz w:val="20"/>
          <w:szCs w:val="20"/>
        </w:rPr>
        <w:t>431</w:t>
      </w:r>
    </w:p>
    <w:p w14:paraId="2005CF2D" w14:textId="0032F772" w:rsidR="00AC3DCD" w:rsidRPr="00DA0E93" w:rsidRDefault="00B779A8" w:rsidP="003F3554">
      <w:pPr>
        <w:pStyle w:val="Prrafodelista"/>
        <w:numPr>
          <w:ilvl w:val="0"/>
          <w:numId w:val="13"/>
        </w:num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3F3554">
        <w:rPr>
          <w:rFonts w:ascii="Arial" w:hAnsi="Arial" w:cs="Arial"/>
          <w:sz w:val="20"/>
          <w:szCs w:val="20"/>
          <w:lang w:val="en-US"/>
        </w:rPr>
        <w:t xml:space="preserve">Email: </w:t>
      </w:r>
      <w:r w:rsidR="008368C9" w:rsidRPr="003F3554">
        <w:rPr>
          <w:rFonts w:ascii="Arial" w:hAnsi="Arial" w:cs="Arial"/>
          <w:sz w:val="20"/>
          <w:szCs w:val="20"/>
          <w:lang w:val="en-US"/>
        </w:rPr>
        <w:t>postgrados.quimica@ucuenca.edu.ec</w:t>
      </w:r>
      <w:bookmarkStart w:id="1" w:name="_GoBack"/>
      <w:bookmarkEnd w:id="1"/>
    </w:p>
    <w:sectPr w:rsidR="00AC3DCD" w:rsidRPr="00DA0E93" w:rsidSect="009C633E"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FA120" w14:textId="77777777" w:rsidR="00532653" w:rsidRDefault="00532653" w:rsidP="009C633E">
      <w:pPr>
        <w:spacing w:before="0" w:after="0"/>
      </w:pPr>
      <w:r>
        <w:separator/>
      </w:r>
    </w:p>
  </w:endnote>
  <w:endnote w:type="continuationSeparator" w:id="0">
    <w:p w14:paraId="2330D22D" w14:textId="77777777" w:rsidR="00532653" w:rsidRDefault="00532653" w:rsidP="009C63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90DD8" w14:textId="77777777" w:rsidR="00532653" w:rsidRDefault="00532653" w:rsidP="009C633E">
      <w:pPr>
        <w:spacing w:before="0" w:after="0"/>
      </w:pPr>
      <w:r>
        <w:separator/>
      </w:r>
    </w:p>
  </w:footnote>
  <w:footnote w:type="continuationSeparator" w:id="0">
    <w:p w14:paraId="0584AFDF" w14:textId="77777777" w:rsidR="00532653" w:rsidRDefault="00532653" w:rsidP="009C63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24E7E" w14:textId="75F126B6" w:rsidR="009C633E" w:rsidRDefault="009C633E" w:rsidP="009C633E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0B1A" w14:textId="3F66FA18" w:rsidR="009C633E" w:rsidRDefault="009C633E" w:rsidP="009C633E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 wp14:anchorId="6C954CCC" wp14:editId="36B02565">
          <wp:extent cx="715617" cy="954617"/>
          <wp:effectExtent l="0" t="0" r="8890" b="0"/>
          <wp:docPr id="5" name="Imagen 5" descr="Resultado de imagen para escudo ucue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escudo ucue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30" cy="973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D48"/>
    <w:multiLevelType w:val="hybridMultilevel"/>
    <w:tmpl w:val="1DD4CB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7761"/>
    <w:multiLevelType w:val="singleLevel"/>
    <w:tmpl w:val="43FA5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F8928B2"/>
    <w:multiLevelType w:val="hybridMultilevel"/>
    <w:tmpl w:val="2DC66F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324F"/>
    <w:multiLevelType w:val="hybridMultilevel"/>
    <w:tmpl w:val="596881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90033"/>
    <w:multiLevelType w:val="hybridMultilevel"/>
    <w:tmpl w:val="A27E6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584A"/>
    <w:multiLevelType w:val="hybridMultilevel"/>
    <w:tmpl w:val="8C123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B3455"/>
    <w:multiLevelType w:val="hybridMultilevel"/>
    <w:tmpl w:val="66EE12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0832"/>
    <w:multiLevelType w:val="hybridMultilevel"/>
    <w:tmpl w:val="58A64E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12E02"/>
    <w:multiLevelType w:val="hybridMultilevel"/>
    <w:tmpl w:val="637E4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D56BD"/>
    <w:multiLevelType w:val="hybridMultilevel"/>
    <w:tmpl w:val="CF72C20C"/>
    <w:lvl w:ilvl="0" w:tplc="C05AAD2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F7B94"/>
    <w:multiLevelType w:val="hybridMultilevel"/>
    <w:tmpl w:val="6F2C4A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F01EC"/>
    <w:multiLevelType w:val="hybridMultilevel"/>
    <w:tmpl w:val="B9207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8451F"/>
    <w:multiLevelType w:val="hybridMultilevel"/>
    <w:tmpl w:val="D6BC8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C46A5"/>
    <w:multiLevelType w:val="multilevel"/>
    <w:tmpl w:val="97DA2F5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b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6866337"/>
    <w:multiLevelType w:val="hybridMultilevel"/>
    <w:tmpl w:val="E1B8FB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420DC"/>
    <w:multiLevelType w:val="hybridMultilevel"/>
    <w:tmpl w:val="5F2C8B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0079F"/>
    <w:multiLevelType w:val="hybridMultilevel"/>
    <w:tmpl w:val="3FE814F4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757E7"/>
    <w:multiLevelType w:val="hybridMultilevel"/>
    <w:tmpl w:val="0EDA2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12"/>
  </w:num>
  <w:num w:numId="9">
    <w:abstractNumId w:val="17"/>
  </w:num>
  <w:num w:numId="10">
    <w:abstractNumId w:val="16"/>
  </w:num>
  <w:num w:numId="11">
    <w:abstractNumId w:val="3"/>
  </w:num>
  <w:num w:numId="12">
    <w:abstractNumId w:val="10"/>
  </w:num>
  <w:num w:numId="13">
    <w:abstractNumId w:val="9"/>
  </w:num>
  <w:num w:numId="14">
    <w:abstractNumId w:val="2"/>
  </w:num>
  <w:num w:numId="15">
    <w:abstractNumId w:val="15"/>
  </w:num>
  <w:num w:numId="16">
    <w:abstractNumId w:val="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C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45"/>
    <w:rsid w:val="000960F5"/>
    <w:rsid w:val="001B683A"/>
    <w:rsid w:val="001F54CA"/>
    <w:rsid w:val="00240238"/>
    <w:rsid w:val="00280BAF"/>
    <w:rsid w:val="00320B38"/>
    <w:rsid w:val="003F3554"/>
    <w:rsid w:val="00420470"/>
    <w:rsid w:val="00477845"/>
    <w:rsid w:val="00480813"/>
    <w:rsid w:val="004B2078"/>
    <w:rsid w:val="004F60B4"/>
    <w:rsid w:val="00502439"/>
    <w:rsid w:val="00530D9F"/>
    <w:rsid w:val="00532653"/>
    <w:rsid w:val="00566F36"/>
    <w:rsid w:val="00594453"/>
    <w:rsid w:val="005C0A69"/>
    <w:rsid w:val="00736DA7"/>
    <w:rsid w:val="007A315E"/>
    <w:rsid w:val="007C3F12"/>
    <w:rsid w:val="007E286C"/>
    <w:rsid w:val="008368C9"/>
    <w:rsid w:val="00837DFB"/>
    <w:rsid w:val="0089408B"/>
    <w:rsid w:val="008C6BB0"/>
    <w:rsid w:val="0094538D"/>
    <w:rsid w:val="00981F8D"/>
    <w:rsid w:val="009B5D19"/>
    <w:rsid w:val="009C633E"/>
    <w:rsid w:val="00A07292"/>
    <w:rsid w:val="00A0792B"/>
    <w:rsid w:val="00A31ADA"/>
    <w:rsid w:val="00A550CE"/>
    <w:rsid w:val="00AC3DCD"/>
    <w:rsid w:val="00AF0397"/>
    <w:rsid w:val="00B0503D"/>
    <w:rsid w:val="00B135AC"/>
    <w:rsid w:val="00B16071"/>
    <w:rsid w:val="00B340CD"/>
    <w:rsid w:val="00B47E26"/>
    <w:rsid w:val="00B779A8"/>
    <w:rsid w:val="00B96B5D"/>
    <w:rsid w:val="00BB0CFF"/>
    <w:rsid w:val="00BC1225"/>
    <w:rsid w:val="00BE6368"/>
    <w:rsid w:val="00C063C2"/>
    <w:rsid w:val="00C239C1"/>
    <w:rsid w:val="00C36B50"/>
    <w:rsid w:val="00C74BFD"/>
    <w:rsid w:val="00CA5F9C"/>
    <w:rsid w:val="00CD5F82"/>
    <w:rsid w:val="00D3600F"/>
    <w:rsid w:val="00D46852"/>
    <w:rsid w:val="00DA0E93"/>
    <w:rsid w:val="00DE7AE5"/>
    <w:rsid w:val="00E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58F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38"/>
    <w:pPr>
      <w:spacing w:before="120" w:after="120" w:line="240" w:lineRule="auto"/>
      <w:jc w:val="both"/>
    </w:pPr>
    <w:rPr>
      <w:rFonts w:ascii="Courier New" w:eastAsia="Times New Roman" w:hAnsi="Courier New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20B38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20B38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20B38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"/>
    <w:qFormat/>
    <w:rsid w:val="00320B38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320B3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20B3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20B38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320B3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320B3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B3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20B38"/>
    <w:rPr>
      <w:rFonts w:ascii="Courier New" w:eastAsia="Times New Roman" w:hAnsi="Courier New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20B38"/>
    <w:rPr>
      <w:rFonts w:ascii="Courier New" w:eastAsia="Times New Roman" w:hAnsi="Courier New" w:cs="Arial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20B38"/>
    <w:rPr>
      <w:rFonts w:ascii="Courier New" w:eastAsia="Times New Roman" w:hAnsi="Courier New" w:cs="Arial"/>
      <w:b/>
      <w:bCs/>
      <w:sz w:val="24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20B38"/>
    <w:rPr>
      <w:rFonts w:ascii="Courier New" w:eastAsia="Times New Roman" w:hAnsi="Courier New" w:cs="Times New Roman"/>
      <w:b/>
      <w:bCs/>
      <w:sz w:val="24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20B38"/>
    <w:rPr>
      <w:rFonts w:ascii="Courier New" w:eastAsia="Times New Roman" w:hAnsi="Courier New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20B38"/>
    <w:rPr>
      <w:rFonts w:ascii="Courier New" w:eastAsia="Times New Roman" w:hAnsi="Courier New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20B38"/>
    <w:rPr>
      <w:rFonts w:ascii="Courier New" w:eastAsia="Times New Roman" w:hAnsi="Courier New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20B38"/>
    <w:rPr>
      <w:rFonts w:ascii="Courier New" w:eastAsia="Times New Roman" w:hAnsi="Courier New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20B38"/>
    <w:rPr>
      <w:rFonts w:ascii="Arial" w:eastAsia="Times New Roman" w:hAnsi="Arial" w:cs="Arial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2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8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86C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86C"/>
    <w:rPr>
      <w:rFonts w:ascii="Courier New" w:eastAsia="Times New Roman" w:hAnsi="Courier New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6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C633E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C633E"/>
    <w:rPr>
      <w:rFonts w:ascii="Courier New" w:eastAsia="Times New Roman" w:hAnsi="Courier Ne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C633E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33E"/>
    <w:rPr>
      <w:rFonts w:ascii="Courier New" w:eastAsia="Times New Roman" w:hAnsi="Courier New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38"/>
    <w:pPr>
      <w:spacing w:before="120" w:after="120" w:line="240" w:lineRule="auto"/>
      <w:jc w:val="both"/>
    </w:pPr>
    <w:rPr>
      <w:rFonts w:ascii="Courier New" w:eastAsia="Times New Roman" w:hAnsi="Courier New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20B38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20B38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20B38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"/>
    <w:qFormat/>
    <w:rsid w:val="00320B38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320B3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20B3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20B38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320B3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320B3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B3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20B38"/>
    <w:rPr>
      <w:rFonts w:ascii="Courier New" w:eastAsia="Times New Roman" w:hAnsi="Courier New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20B38"/>
    <w:rPr>
      <w:rFonts w:ascii="Courier New" w:eastAsia="Times New Roman" w:hAnsi="Courier New" w:cs="Arial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20B38"/>
    <w:rPr>
      <w:rFonts w:ascii="Courier New" w:eastAsia="Times New Roman" w:hAnsi="Courier New" w:cs="Arial"/>
      <w:b/>
      <w:bCs/>
      <w:sz w:val="24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20B38"/>
    <w:rPr>
      <w:rFonts w:ascii="Courier New" w:eastAsia="Times New Roman" w:hAnsi="Courier New" w:cs="Times New Roman"/>
      <w:b/>
      <w:bCs/>
      <w:sz w:val="24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20B38"/>
    <w:rPr>
      <w:rFonts w:ascii="Courier New" w:eastAsia="Times New Roman" w:hAnsi="Courier New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20B38"/>
    <w:rPr>
      <w:rFonts w:ascii="Courier New" w:eastAsia="Times New Roman" w:hAnsi="Courier New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20B38"/>
    <w:rPr>
      <w:rFonts w:ascii="Courier New" w:eastAsia="Times New Roman" w:hAnsi="Courier New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20B38"/>
    <w:rPr>
      <w:rFonts w:ascii="Courier New" w:eastAsia="Times New Roman" w:hAnsi="Courier New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20B38"/>
    <w:rPr>
      <w:rFonts w:ascii="Arial" w:eastAsia="Times New Roman" w:hAnsi="Arial" w:cs="Arial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2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8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86C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86C"/>
    <w:rPr>
      <w:rFonts w:ascii="Courier New" w:eastAsia="Times New Roman" w:hAnsi="Courier New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6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C633E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C633E"/>
    <w:rPr>
      <w:rFonts w:ascii="Courier New" w:eastAsia="Times New Roman" w:hAnsi="Courier Ne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C633E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33E"/>
    <w:rPr>
      <w:rFonts w:ascii="Courier New" w:eastAsia="Times New Roman" w:hAnsi="Courier New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1031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Contreras</dc:creator>
  <cp:keywords/>
  <dc:description/>
  <cp:lastModifiedBy>CPA. Daisy Gallegos</cp:lastModifiedBy>
  <cp:revision>14</cp:revision>
  <dcterms:created xsi:type="dcterms:W3CDTF">2019-07-16T03:06:00Z</dcterms:created>
  <dcterms:modified xsi:type="dcterms:W3CDTF">2019-07-17T15:30:00Z</dcterms:modified>
</cp:coreProperties>
</file>