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D1" w:rsidRPr="00E144D1" w:rsidRDefault="00E144D1" w:rsidP="00E144D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44D1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6DED00E0" wp14:editId="3847946D">
            <wp:extent cx="600075" cy="8763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4D1" w:rsidRPr="00E144D1" w:rsidRDefault="00E144D1" w:rsidP="00E144D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44D1">
        <w:rPr>
          <w:rFonts w:ascii="Times New Roman" w:hAnsi="Times New Roman" w:cs="Times New Roman"/>
          <w:b/>
          <w:sz w:val="16"/>
          <w:szCs w:val="16"/>
        </w:rPr>
        <w:t>UNIVERSIDAD DE CUENCA</w:t>
      </w:r>
    </w:p>
    <w:p w:rsidR="00E144D1" w:rsidRPr="00E144D1" w:rsidRDefault="00E144D1" w:rsidP="00E144D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44D1">
        <w:rPr>
          <w:rFonts w:ascii="Times New Roman" w:hAnsi="Times New Roman" w:cs="Times New Roman"/>
          <w:b/>
          <w:sz w:val="16"/>
          <w:szCs w:val="16"/>
        </w:rPr>
        <w:t>FACULTAD DE CIENCIAS MÉDICAS</w:t>
      </w:r>
    </w:p>
    <w:p w:rsidR="00480323" w:rsidRDefault="00E144D1" w:rsidP="0048032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44D1">
        <w:rPr>
          <w:rFonts w:ascii="Times New Roman" w:hAnsi="Times New Roman" w:cs="Times New Roman"/>
          <w:b/>
          <w:sz w:val="16"/>
          <w:szCs w:val="16"/>
        </w:rPr>
        <w:t>CONVOCATORIA A CONCURSOS DE MÉRITOS</w:t>
      </w:r>
    </w:p>
    <w:p w:rsidR="00480323" w:rsidRDefault="00480323" w:rsidP="0048032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144D1" w:rsidRPr="00E144D1" w:rsidRDefault="00E144D1" w:rsidP="00480323">
      <w:pPr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E144D1">
        <w:rPr>
          <w:rFonts w:ascii="Times New Roman" w:eastAsia="Arial" w:hAnsi="Times New Roman" w:cs="Times New Roman"/>
          <w:sz w:val="16"/>
          <w:szCs w:val="16"/>
        </w:rPr>
        <w:t xml:space="preserve">La Señora Rectora de la Universidad de Cuenca, a través de la Dirección de Talento Humano, convoca al proceso de selección de Docentes No </w:t>
      </w:r>
      <w:r w:rsidR="00480323">
        <w:rPr>
          <w:rFonts w:ascii="Times New Roman" w:eastAsia="Arial" w:hAnsi="Times New Roman" w:cs="Times New Roman"/>
          <w:sz w:val="16"/>
          <w:szCs w:val="16"/>
        </w:rPr>
        <w:t xml:space="preserve">titulares y de </w:t>
      </w:r>
      <w:r w:rsidRPr="00E144D1">
        <w:rPr>
          <w:rFonts w:ascii="Times New Roman" w:eastAsia="Arial" w:hAnsi="Times New Roman" w:cs="Times New Roman"/>
          <w:sz w:val="16"/>
          <w:szCs w:val="16"/>
        </w:rPr>
        <w:t>Técnicos Docentes No titulares para la Facultad Ciencias Médicas de la Universidad de Cuenca, conforme el siguiente detalle:</w:t>
      </w:r>
    </w:p>
    <w:p w:rsidR="002F01EF" w:rsidRPr="00E144D1" w:rsidRDefault="002F01EF" w:rsidP="002F01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s-EC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559"/>
        <w:gridCol w:w="1276"/>
        <w:gridCol w:w="1275"/>
        <w:gridCol w:w="1418"/>
        <w:gridCol w:w="2023"/>
        <w:gridCol w:w="2238"/>
        <w:gridCol w:w="2259"/>
        <w:gridCol w:w="1276"/>
      </w:tblGrid>
      <w:tr w:rsidR="00E144D1" w:rsidRPr="00E144D1" w:rsidTr="00E144D1">
        <w:trPr>
          <w:trHeight w:val="644"/>
        </w:trPr>
        <w:tc>
          <w:tcPr>
            <w:tcW w:w="421" w:type="dxa"/>
          </w:tcPr>
          <w:p w:rsidR="00E144D1" w:rsidRPr="00E144D1" w:rsidRDefault="00E144D1" w:rsidP="000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144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No.</w:t>
            </w:r>
          </w:p>
        </w:tc>
        <w:tc>
          <w:tcPr>
            <w:tcW w:w="1559" w:type="dxa"/>
          </w:tcPr>
          <w:p w:rsidR="00E144D1" w:rsidRPr="00E144D1" w:rsidRDefault="00E144D1" w:rsidP="000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144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CARRERA O PROGRAMA DE INVESTIGACIÓN</w:t>
            </w:r>
          </w:p>
        </w:tc>
        <w:tc>
          <w:tcPr>
            <w:tcW w:w="1276" w:type="dxa"/>
          </w:tcPr>
          <w:p w:rsidR="00E144D1" w:rsidRPr="00E144D1" w:rsidRDefault="00E144D1" w:rsidP="000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144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CATEGORÍA</w:t>
            </w:r>
          </w:p>
        </w:tc>
        <w:tc>
          <w:tcPr>
            <w:tcW w:w="1275" w:type="dxa"/>
          </w:tcPr>
          <w:p w:rsidR="00480323" w:rsidRDefault="00480323" w:rsidP="000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  <w:p w:rsidR="00E144D1" w:rsidRPr="00E144D1" w:rsidRDefault="00E144D1" w:rsidP="000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144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DEDICACIÓN              TC-40 H                              MT-20 H                                TP- &lt; 20 H</w:t>
            </w:r>
          </w:p>
        </w:tc>
        <w:tc>
          <w:tcPr>
            <w:tcW w:w="1418" w:type="dxa"/>
          </w:tcPr>
          <w:p w:rsidR="00E144D1" w:rsidRPr="00E144D1" w:rsidRDefault="00E144D1" w:rsidP="000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144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REQUISITOS ACADÉMICOS TÍTULOS: (TERCER NIVEL, PhD o MAESTRÍA AFÍN AL ÁREA DE LA CÁTEDRA)</w:t>
            </w:r>
          </w:p>
          <w:p w:rsidR="00E144D1" w:rsidRPr="00E144D1" w:rsidRDefault="00E144D1" w:rsidP="000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023" w:type="dxa"/>
          </w:tcPr>
          <w:p w:rsidR="00480323" w:rsidRDefault="00480323" w:rsidP="000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  <w:p w:rsidR="00480323" w:rsidRDefault="00480323" w:rsidP="000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  <w:p w:rsidR="00E144D1" w:rsidRPr="00E144D1" w:rsidRDefault="00E144D1" w:rsidP="000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144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ASIGNATURA</w:t>
            </w:r>
          </w:p>
        </w:tc>
        <w:tc>
          <w:tcPr>
            <w:tcW w:w="2238" w:type="dxa"/>
          </w:tcPr>
          <w:p w:rsidR="00480323" w:rsidRDefault="00480323" w:rsidP="000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  <w:p w:rsidR="00480323" w:rsidRDefault="00480323" w:rsidP="000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  <w:p w:rsidR="00E144D1" w:rsidRPr="00E144D1" w:rsidRDefault="00E144D1" w:rsidP="000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144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DISTRIBUTIVO Y ACTIVIDADES ASIGNADAS POR EL H. CONSEJO DIRECTIVO</w:t>
            </w:r>
          </w:p>
        </w:tc>
        <w:tc>
          <w:tcPr>
            <w:tcW w:w="2259" w:type="dxa"/>
          </w:tcPr>
          <w:p w:rsidR="00480323" w:rsidRDefault="00480323" w:rsidP="000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  <w:p w:rsidR="00480323" w:rsidRDefault="00480323" w:rsidP="000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  <w:p w:rsidR="00480323" w:rsidRDefault="00480323" w:rsidP="000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  <w:p w:rsidR="00E144D1" w:rsidRPr="00E144D1" w:rsidRDefault="00E144D1" w:rsidP="000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144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R.M.U</w:t>
            </w:r>
          </w:p>
        </w:tc>
        <w:tc>
          <w:tcPr>
            <w:tcW w:w="1276" w:type="dxa"/>
          </w:tcPr>
          <w:p w:rsidR="00480323" w:rsidRDefault="00480323" w:rsidP="000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  <w:p w:rsidR="00480323" w:rsidRDefault="00480323" w:rsidP="000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  <w:p w:rsidR="00480323" w:rsidRDefault="00480323" w:rsidP="000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  <w:p w:rsidR="00E144D1" w:rsidRPr="00E144D1" w:rsidRDefault="00480323" w:rsidP="000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PARTIDA </w:t>
            </w:r>
          </w:p>
        </w:tc>
      </w:tr>
      <w:tr w:rsidR="00E144D1" w:rsidRPr="00E144D1" w:rsidTr="00E144D1">
        <w:trPr>
          <w:trHeight w:val="1719"/>
        </w:trPr>
        <w:tc>
          <w:tcPr>
            <w:tcW w:w="421" w:type="dxa"/>
          </w:tcPr>
          <w:p w:rsidR="00E144D1" w:rsidRPr="00E144D1" w:rsidRDefault="00E144D1" w:rsidP="000A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E14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1559" w:type="dxa"/>
          </w:tcPr>
          <w:p w:rsidR="00E144D1" w:rsidRDefault="00E144D1" w:rsidP="00E1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  <w:p w:rsidR="00E144D1" w:rsidRDefault="00E144D1" w:rsidP="00E1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  <w:p w:rsidR="00E144D1" w:rsidRDefault="00E144D1" w:rsidP="00E1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  <w:p w:rsidR="00E144D1" w:rsidRDefault="00E144D1" w:rsidP="00E1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  <w:p w:rsidR="00E144D1" w:rsidRPr="00E144D1" w:rsidRDefault="00E144D1" w:rsidP="00E1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E14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FISIOTERAPIA</w:t>
            </w:r>
          </w:p>
        </w:tc>
        <w:tc>
          <w:tcPr>
            <w:tcW w:w="1276" w:type="dxa"/>
          </w:tcPr>
          <w:p w:rsidR="00E144D1" w:rsidRDefault="00E144D1" w:rsidP="00E144D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:rsidR="00E144D1" w:rsidRDefault="00E144D1" w:rsidP="00E144D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:rsidR="00E144D1" w:rsidRPr="00E144D1" w:rsidRDefault="00E144D1" w:rsidP="00E1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A7571E">
              <w:rPr>
                <w:rFonts w:ascii="Times New Roman" w:eastAsia="Arial" w:hAnsi="Times New Roman" w:cs="Times New Roman"/>
                <w:sz w:val="16"/>
                <w:szCs w:val="16"/>
              </w:rPr>
              <w:t>TÉCNICO DOCENTE</w:t>
            </w:r>
            <w:r>
              <w:rPr>
                <w:rFonts w:eastAsia="Arial"/>
                <w:sz w:val="16"/>
                <w:szCs w:val="16"/>
              </w:rPr>
              <w:t xml:space="preserve"> NO </w:t>
            </w:r>
            <w:r w:rsidRPr="00EE1BFB">
              <w:rPr>
                <w:rFonts w:ascii="Times New Roman" w:eastAsia="Arial" w:hAnsi="Times New Roman" w:cs="Times New Roman"/>
                <w:sz w:val="16"/>
                <w:szCs w:val="16"/>
              </w:rPr>
              <w:t>TITULAR –</w:t>
            </w:r>
            <w:r w:rsidRPr="00A7571E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A MEDIO TIEMPO</w:t>
            </w:r>
          </w:p>
        </w:tc>
        <w:tc>
          <w:tcPr>
            <w:tcW w:w="1275" w:type="dxa"/>
          </w:tcPr>
          <w:p w:rsidR="00E144D1" w:rsidRDefault="00E144D1" w:rsidP="00E1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  <w:p w:rsidR="00E144D1" w:rsidRDefault="00E144D1" w:rsidP="00E1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  <w:p w:rsidR="00E144D1" w:rsidRDefault="00E144D1" w:rsidP="00E1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  <w:p w:rsidR="00AE7200" w:rsidRDefault="00AE7200" w:rsidP="00E1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  <w:p w:rsidR="00AE7200" w:rsidRDefault="00AE7200" w:rsidP="00E1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  <w:p w:rsidR="00E144D1" w:rsidRPr="00E144D1" w:rsidRDefault="00E144D1" w:rsidP="00E1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E14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MT</w:t>
            </w:r>
            <w:r w:rsidRPr="00E14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 xml:space="preserve"> (24H)</w:t>
            </w:r>
          </w:p>
        </w:tc>
        <w:tc>
          <w:tcPr>
            <w:tcW w:w="1418" w:type="dxa"/>
          </w:tcPr>
          <w:p w:rsidR="00E144D1" w:rsidRDefault="00E144D1" w:rsidP="00E1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:rsidR="00E144D1" w:rsidRDefault="00E144D1" w:rsidP="00E1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:rsidR="00E144D1" w:rsidRDefault="00E144D1" w:rsidP="00E1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:rsidR="00E144D1" w:rsidRDefault="00E144D1" w:rsidP="00E1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:rsidR="00E144D1" w:rsidRPr="00E144D1" w:rsidRDefault="00E144D1" w:rsidP="00E1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E144D1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LICENCIADO/A EN FISIOTERAPIA</w:t>
            </w:r>
          </w:p>
        </w:tc>
        <w:tc>
          <w:tcPr>
            <w:tcW w:w="2023" w:type="dxa"/>
          </w:tcPr>
          <w:p w:rsidR="00E144D1" w:rsidRPr="00E144D1" w:rsidRDefault="00E144D1" w:rsidP="00E144D1">
            <w:pPr>
              <w:pStyle w:val="Prrafodelista"/>
              <w:numPr>
                <w:ilvl w:val="0"/>
                <w:numId w:val="1"/>
              </w:numPr>
              <w:spacing w:after="0"/>
              <w:ind w:left="70" w:hanging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4D1">
              <w:rPr>
                <w:rFonts w:ascii="Times New Roman" w:hAnsi="Times New Roman" w:cs="Times New Roman"/>
                <w:sz w:val="16"/>
                <w:szCs w:val="16"/>
              </w:rPr>
              <w:t>Métodos de Integración e Intervención fisioterapéutica I y III.</w:t>
            </w:r>
          </w:p>
          <w:p w:rsidR="00E144D1" w:rsidRPr="00E144D1" w:rsidRDefault="00E144D1" w:rsidP="00E144D1">
            <w:pPr>
              <w:pStyle w:val="Prrafodelista"/>
              <w:numPr>
                <w:ilvl w:val="0"/>
                <w:numId w:val="1"/>
              </w:numPr>
              <w:spacing w:after="0"/>
              <w:ind w:left="70" w:hanging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4D1">
              <w:rPr>
                <w:rFonts w:ascii="Times New Roman" w:hAnsi="Times New Roman" w:cs="Times New Roman"/>
                <w:sz w:val="16"/>
                <w:szCs w:val="16"/>
              </w:rPr>
              <w:t>Intervención kinésica comunitaria.</w:t>
            </w:r>
          </w:p>
          <w:p w:rsidR="00E144D1" w:rsidRPr="00E144D1" w:rsidRDefault="00E144D1" w:rsidP="00E144D1">
            <w:pPr>
              <w:pStyle w:val="Prrafodelista"/>
              <w:numPr>
                <w:ilvl w:val="0"/>
                <w:numId w:val="1"/>
              </w:numPr>
              <w:spacing w:after="0"/>
              <w:ind w:left="70" w:hanging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4D1">
              <w:rPr>
                <w:rFonts w:ascii="Times New Roman" w:hAnsi="Times New Roman" w:cs="Times New Roman"/>
                <w:sz w:val="16"/>
                <w:szCs w:val="16"/>
              </w:rPr>
              <w:t>Prácticas Comunitarias. Fisioterapia Comunitaria y Salud Pública.</w:t>
            </w:r>
          </w:p>
        </w:tc>
        <w:tc>
          <w:tcPr>
            <w:tcW w:w="2238" w:type="dxa"/>
          </w:tcPr>
          <w:p w:rsidR="00E144D1" w:rsidRPr="00E144D1" w:rsidRDefault="00E144D1" w:rsidP="00E144D1">
            <w:pPr>
              <w:pStyle w:val="Prrafodelista"/>
              <w:numPr>
                <w:ilvl w:val="0"/>
                <w:numId w:val="1"/>
              </w:numPr>
              <w:spacing w:after="0"/>
              <w:ind w:left="214" w:hanging="2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4D1">
              <w:rPr>
                <w:rFonts w:ascii="Times New Roman" w:hAnsi="Times New Roman" w:cs="Times New Roman"/>
                <w:sz w:val="16"/>
                <w:szCs w:val="16"/>
              </w:rPr>
              <w:t>2 horas de Métodos de Integración e Intervención fisioterapéutica I</w:t>
            </w:r>
          </w:p>
          <w:p w:rsidR="00E144D1" w:rsidRPr="00E144D1" w:rsidRDefault="00E144D1" w:rsidP="00E144D1">
            <w:pPr>
              <w:pStyle w:val="Prrafodelista"/>
              <w:numPr>
                <w:ilvl w:val="0"/>
                <w:numId w:val="1"/>
              </w:numPr>
              <w:spacing w:after="0"/>
              <w:ind w:left="214" w:hanging="2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4D1">
              <w:rPr>
                <w:rFonts w:ascii="Times New Roman" w:hAnsi="Times New Roman" w:cs="Times New Roman"/>
                <w:sz w:val="16"/>
                <w:szCs w:val="16"/>
              </w:rPr>
              <w:t>2 horas de Métodos de Integración e Intervención fisioterapéutica I</w:t>
            </w:r>
          </w:p>
          <w:p w:rsidR="00E144D1" w:rsidRPr="00E144D1" w:rsidRDefault="00E144D1" w:rsidP="00E144D1">
            <w:pPr>
              <w:pStyle w:val="Prrafodelista"/>
              <w:numPr>
                <w:ilvl w:val="0"/>
                <w:numId w:val="1"/>
              </w:numPr>
              <w:spacing w:after="0"/>
              <w:ind w:left="214" w:hanging="2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4D1">
              <w:rPr>
                <w:rFonts w:ascii="Times New Roman" w:hAnsi="Times New Roman" w:cs="Times New Roman"/>
                <w:sz w:val="16"/>
                <w:szCs w:val="16"/>
              </w:rPr>
              <w:t>5 horas de intervención kinésica comunitaria.</w:t>
            </w:r>
          </w:p>
          <w:p w:rsidR="00E144D1" w:rsidRPr="00E144D1" w:rsidRDefault="00E144D1" w:rsidP="00E144D1">
            <w:pPr>
              <w:pStyle w:val="Prrafodelista"/>
              <w:numPr>
                <w:ilvl w:val="0"/>
                <w:numId w:val="1"/>
              </w:numPr>
              <w:spacing w:after="0"/>
              <w:ind w:left="214" w:hanging="2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4D1">
              <w:rPr>
                <w:rFonts w:ascii="Times New Roman" w:hAnsi="Times New Roman" w:cs="Times New Roman"/>
                <w:sz w:val="16"/>
                <w:szCs w:val="16"/>
              </w:rPr>
              <w:t>9 horas Prácticas Comunitarias. Fisioterapia Comunitaria y Salud Pública.</w:t>
            </w:r>
          </w:p>
          <w:p w:rsidR="00E144D1" w:rsidRPr="00E144D1" w:rsidRDefault="00EB5159" w:rsidP="00E144D1">
            <w:pPr>
              <w:pStyle w:val="Prrafodelista"/>
              <w:numPr>
                <w:ilvl w:val="0"/>
                <w:numId w:val="1"/>
              </w:numPr>
              <w:spacing w:after="0"/>
              <w:ind w:left="214" w:hanging="2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bookmarkStart w:id="0" w:name="_GoBack"/>
            <w:bookmarkEnd w:id="0"/>
            <w:r w:rsidR="00E144D1" w:rsidRPr="00E144D1">
              <w:rPr>
                <w:rFonts w:ascii="Times New Roman" w:hAnsi="Times New Roman" w:cs="Times New Roman"/>
                <w:sz w:val="16"/>
                <w:szCs w:val="16"/>
              </w:rPr>
              <w:t xml:space="preserve"> horas atención fisioterapéutica en el CEM</w:t>
            </w:r>
          </w:p>
        </w:tc>
        <w:tc>
          <w:tcPr>
            <w:tcW w:w="2259" w:type="dxa"/>
          </w:tcPr>
          <w:p w:rsidR="00E144D1" w:rsidRDefault="00E144D1" w:rsidP="00E1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  <w:p w:rsidR="00E144D1" w:rsidRDefault="00E144D1" w:rsidP="00E1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  <w:p w:rsidR="00E144D1" w:rsidRDefault="00E144D1" w:rsidP="00E1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  <w:p w:rsidR="00E144D1" w:rsidRPr="00E144D1" w:rsidRDefault="00906918" w:rsidP="00E1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Profesional. RMU $ 6</w:t>
            </w:r>
            <w:r w:rsidR="00E144D1" w:rsidRPr="00E14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00,00</w:t>
            </w:r>
          </w:p>
          <w:p w:rsidR="00E144D1" w:rsidRPr="00E144D1" w:rsidRDefault="00906918" w:rsidP="00E1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Maestría RMU $ 840</w:t>
            </w:r>
            <w:r w:rsidR="00E144D1" w:rsidRPr="00E14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,00cuando</w:t>
            </w:r>
          </w:p>
          <w:p w:rsidR="00E144D1" w:rsidRPr="00E144D1" w:rsidRDefault="00E144D1" w:rsidP="00E1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E14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se cumpla lo prescrito en el reglamento vigente)</w:t>
            </w:r>
          </w:p>
        </w:tc>
        <w:tc>
          <w:tcPr>
            <w:tcW w:w="1276" w:type="dxa"/>
          </w:tcPr>
          <w:p w:rsidR="00E144D1" w:rsidRDefault="00E144D1" w:rsidP="00E1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  <w:p w:rsidR="00E144D1" w:rsidRDefault="00E144D1" w:rsidP="00E1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  <w:p w:rsidR="00E144D1" w:rsidRDefault="00E144D1" w:rsidP="00E1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  <w:p w:rsidR="00E144D1" w:rsidRPr="00E144D1" w:rsidRDefault="00E144D1" w:rsidP="00E1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E14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Fondos del plantel para pagos de remuneraciones</w:t>
            </w:r>
          </w:p>
        </w:tc>
      </w:tr>
      <w:tr w:rsidR="00E144D1" w:rsidRPr="00E144D1" w:rsidTr="00E144D1">
        <w:trPr>
          <w:trHeight w:val="644"/>
        </w:trPr>
        <w:tc>
          <w:tcPr>
            <w:tcW w:w="421" w:type="dxa"/>
          </w:tcPr>
          <w:p w:rsidR="00E144D1" w:rsidRPr="00E144D1" w:rsidRDefault="00E144D1" w:rsidP="00E1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E14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1559" w:type="dxa"/>
          </w:tcPr>
          <w:p w:rsidR="00E144D1" w:rsidRDefault="00E144D1" w:rsidP="00E1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  <w:p w:rsidR="00E144D1" w:rsidRDefault="00E144D1" w:rsidP="00E1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  <w:p w:rsidR="00E144D1" w:rsidRPr="00E144D1" w:rsidRDefault="00E144D1" w:rsidP="00E1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E14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FISIOTERAPIA</w:t>
            </w:r>
          </w:p>
        </w:tc>
        <w:tc>
          <w:tcPr>
            <w:tcW w:w="1276" w:type="dxa"/>
          </w:tcPr>
          <w:p w:rsidR="00E144D1" w:rsidRPr="00E144D1" w:rsidRDefault="00E144D1" w:rsidP="00E1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A7571E">
              <w:rPr>
                <w:rFonts w:ascii="Times New Roman" w:eastAsia="Arial" w:hAnsi="Times New Roman" w:cs="Times New Roman"/>
                <w:sz w:val="16"/>
                <w:szCs w:val="16"/>
              </w:rPr>
              <w:t>TÉCNICO DOCENTE</w:t>
            </w:r>
            <w:r>
              <w:rPr>
                <w:rFonts w:eastAsia="Arial"/>
                <w:sz w:val="16"/>
                <w:szCs w:val="16"/>
              </w:rPr>
              <w:t xml:space="preserve"> NO </w:t>
            </w:r>
            <w:r w:rsidRPr="00EE1BFB">
              <w:rPr>
                <w:rFonts w:ascii="Times New Roman" w:eastAsia="Arial" w:hAnsi="Times New Roman" w:cs="Times New Roman"/>
                <w:sz w:val="16"/>
                <w:szCs w:val="16"/>
              </w:rPr>
              <w:t>TITULAR –</w:t>
            </w:r>
            <w:r w:rsidRPr="00A7571E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A MEDIO TIEMPO</w:t>
            </w:r>
          </w:p>
        </w:tc>
        <w:tc>
          <w:tcPr>
            <w:tcW w:w="1275" w:type="dxa"/>
          </w:tcPr>
          <w:p w:rsidR="00E144D1" w:rsidRDefault="00E144D1" w:rsidP="00E1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  <w:p w:rsidR="00E144D1" w:rsidRDefault="00E144D1" w:rsidP="00E1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  <w:p w:rsidR="00E144D1" w:rsidRDefault="00E144D1" w:rsidP="00E1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  <w:p w:rsidR="00E144D1" w:rsidRPr="00E144D1" w:rsidRDefault="00E144D1" w:rsidP="00E1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E14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MT (24H)</w:t>
            </w:r>
          </w:p>
        </w:tc>
        <w:tc>
          <w:tcPr>
            <w:tcW w:w="1418" w:type="dxa"/>
          </w:tcPr>
          <w:p w:rsidR="00E144D1" w:rsidRDefault="00E144D1" w:rsidP="00E1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:rsidR="00E144D1" w:rsidRPr="00E144D1" w:rsidRDefault="00E144D1" w:rsidP="00E14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E144D1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LICENCIADO/A EN FISIOTERAPIA</w:t>
            </w:r>
          </w:p>
        </w:tc>
        <w:tc>
          <w:tcPr>
            <w:tcW w:w="2023" w:type="dxa"/>
          </w:tcPr>
          <w:p w:rsidR="00E144D1" w:rsidRPr="00E144D1" w:rsidRDefault="00E144D1" w:rsidP="00E144D1">
            <w:pPr>
              <w:pStyle w:val="Prrafodelista"/>
              <w:numPr>
                <w:ilvl w:val="0"/>
                <w:numId w:val="1"/>
              </w:numPr>
              <w:spacing w:after="0"/>
              <w:ind w:left="70" w:hanging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4D1">
              <w:rPr>
                <w:rFonts w:ascii="Times New Roman" w:hAnsi="Times New Roman" w:cs="Times New Roman"/>
                <w:sz w:val="16"/>
                <w:szCs w:val="16"/>
              </w:rPr>
              <w:t>Métodos de Integración e Intervención fisioterapéutica III.</w:t>
            </w:r>
          </w:p>
          <w:p w:rsidR="00E144D1" w:rsidRPr="00E144D1" w:rsidRDefault="00E144D1" w:rsidP="00E144D1">
            <w:pPr>
              <w:pStyle w:val="Prrafodelista"/>
              <w:numPr>
                <w:ilvl w:val="0"/>
                <w:numId w:val="1"/>
              </w:numPr>
              <w:spacing w:after="0"/>
              <w:ind w:left="70" w:hanging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4D1">
              <w:rPr>
                <w:rFonts w:ascii="Times New Roman" w:hAnsi="Times New Roman" w:cs="Times New Roman"/>
                <w:sz w:val="16"/>
                <w:szCs w:val="16"/>
              </w:rPr>
              <w:t>Intervención Kinésica Comunitaria.</w:t>
            </w:r>
          </w:p>
          <w:p w:rsidR="00E144D1" w:rsidRPr="00E144D1" w:rsidRDefault="00E144D1" w:rsidP="00E144D1">
            <w:pPr>
              <w:pStyle w:val="Prrafodelista"/>
              <w:numPr>
                <w:ilvl w:val="0"/>
                <w:numId w:val="1"/>
              </w:numPr>
              <w:spacing w:after="0"/>
              <w:ind w:left="70" w:hanging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4D1">
              <w:rPr>
                <w:rFonts w:ascii="Times New Roman" w:hAnsi="Times New Roman" w:cs="Times New Roman"/>
                <w:sz w:val="16"/>
                <w:szCs w:val="16"/>
              </w:rPr>
              <w:t>Prácticas Laborales. Fisioterapia Hospitalaria.</w:t>
            </w:r>
          </w:p>
        </w:tc>
        <w:tc>
          <w:tcPr>
            <w:tcW w:w="2238" w:type="dxa"/>
          </w:tcPr>
          <w:p w:rsidR="00E144D1" w:rsidRPr="00E144D1" w:rsidRDefault="00E144D1" w:rsidP="00E144D1">
            <w:pPr>
              <w:pStyle w:val="Prrafodelista"/>
              <w:numPr>
                <w:ilvl w:val="0"/>
                <w:numId w:val="1"/>
              </w:numPr>
              <w:spacing w:after="0"/>
              <w:ind w:left="70" w:hanging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4D1">
              <w:rPr>
                <w:rFonts w:ascii="Times New Roman" w:hAnsi="Times New Roman" w:cs="Times New Roman"/>
                <w:sz w:val="16"/>
                <w:szCs w:val="16"/>
              </w:rPr>
              <w:t>6 Métodos de Integración e Intervención fisioterapéutica III.</w:t>
            </w:r>
          </w:p>
          <w:p w:rsidR="00E144D1" w:rsidRPr="00E144D1" w:rsidRDefault="00E144D1" w:rsidP="00E144D1">
            <w:pPr>
              <w:pStyle w:val="Prrafodelista"/>
              <w:numPr>
                <w:ilvl w:val="0"/>
                <w:numId w:val="1"/>
              </w:numPr>
              <w:spacing w:after="0"/>
              <w:ind w:left="70" w:hanging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4D1">
              <w:rPr>
                <w:rFonts w:ascii="Times New Roman" w:hAnsi="Times New Roman" w:cs="Times New Roman"/>
                <w:sz w:val="16"/>
                <w:szCs w:val="16"/>
              </w:rPr>
              <w:t>6 Intervención Kinésica Comunitaria.</w:t>
            </w:r>
          </w:p>
          <w:p w:rsidR="00E144D1" w:rsidRPr="00E144D1" w:rsidRDefault="00E144D1" w:rsidP="00E144D1">
            <w:pPr>
              <w:pStyle w:val="Prrafodelista"/>
              <w:numPr>
                <w:ilvl w:val="0"/>
                <w:numId w:val="1"/>
              </w:numPr>
              <w:spacing w:after="0"/>
              <w:ind w:left="70" w:hanging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4D1">
              <w:rPr>
                <w:rFonts w:ascii="Times New Roman" w:hAnsi="Times New Roman" w:cs="Times New Roman"/>
                <w:sz w:val="16"/>
                <w:szCs w:val="16"/>
              </w:rPr>
              <w:t>12 Prácticas Laborales. Fisioterapia Hospitalaria.</w:t>
            </w:r>
          </w:p>
        </w:tc>
        <w:tc>
          <w:tcPr>
            <w:tcW w:w="2259" w:type="dxa"/>
          </w:tcPr>
          <w:p w:rsidR="00E144D1" w:rsidRDefault="00E144D1" w:rsidP="00E1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  <w:p w:rsidR="00E144D1" w:rsidRPr="00E144D1" w:rsidRDefault="00906918" w:rsidP="00E1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Profesional. RMU $ 6</w:t>
            </w:r>
            <w:r w:rsidR="00E144D1" w:rsidRPr="00E14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00,00</w:t>
            </w:r>
          </w:p>
          <w:p w:rsidR="00E144D1" w:rsidRPr="00E144D1" w:rsidRDefault="00906918" w:rsidP="00E1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Maestría RMU $ 84</w:t>
            </w:r>
            <w:r w:rsidR="00E144D1" w:rsidRPr="00E14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0,00cuando</w:t>
            </w:r>
          </w:p>
          <w:p w:rsidR="00E144D1" w:rsidRPr="00E144D1" w:rsidRDefault="00E144D1" w:rsidP="00E1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E14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se cumpla lo prescrito en el reglamento vigente)</w:t>
            </w:r>
          </w:p>
        </w:tc>
        <w:tc>
          <w:tcPr>
            <w:tcW w:w="1276" w:type="dxa"/>
          </w:tcPr>
          <w:p w:rsidR="00AE7200" w:rsidRDefault="00AE7200" w:rsidP="00E1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  <w:p w:rsidR="00E144D1" w:rsidRPr="00E144D1" w:rsidRDefault="00E144D1" w:rsidP="00E1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E14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Fondos del plantel para pagos de remuneraciones</w:t>
            </w:r>
          </w:p>
        </w:tc>
      </w:tr>
    </w:tbl>
    <w:p w:rsidR="00E144D1" w:rsidRPr="00E144D1" w:rsidRDefault="00E144D1" w:rsidP="00E144D1">
      <w:pPr>
        <w:kinsoku w:val="0"/>
        <w:overflowPunct w:val="0"/>
        <w:spacing w:before="20"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16"/>
          <w:szCs w:val="16"/>
          <w:lang w:eastAsia="es-ES"/>
        </w:rPr>
      </w:pPr>
      <w:r w:rsidRPr="00E144D1">
        <w:rPr>
          <w:rFonts w:ascii="Times New Roman" w:hAnsi="Times New Roman" w:cs="Times New Roman"/>
          <w:b/>
          <w:bCs/>
          <w:i/>
          <w:iCs/>
          <w:sz w:val="16"/>
          <w:szCs w:val="16"/>
          <w:lang w:eastAsia="es-ES"/>
        </w:rPr>
        <w:t>NOTA: Las remuneraciones dependerán del grado académico.</w:t>
      </w:r>
    </w:p>
    <w:p w:rsidR="00E144D1" w:rsidRPr="00B60A94" w:rsidRDefault="00E144D1" w:rsidP="00E144D1">
      <w:pPr>
        <w:kinsoku w:val="0"/>
        <w:overflowPunct w:val="0"/>
        <w:spacing w:before="20"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Cs/>
          <w:sz w:val="16"/>
          <w:szCs w:val="16"/>
          <w:lang w:eastAsia="es-ES"/>
        </w:rPr>
      </w:pPr>
    </w:p>
    <w:p w:rsidR="00E144D1" w:rsidRPr="00B60A94" w:rsidRDefault="00E144D1" w:rsidP="00E144D1">
      <w:pPr>
        <w:kinsoku w:val="0"/>
        <w:overflowPunct w:val="0"/>
        <w:spacing w:before="20"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Cs/>
          <w:sz w:val="16"/>
          <w:szCs w:val="16"/>
          <w:lang w:eastAsia="es-ES"/>
        </w:rPr>
      </w:pPr>
      <w:r w:rsidRPr="00B60A94">
        <w:rPr>
          <w:rFonts w:ascii="Times New Roman" w:hAnsi="Times New Roman" w:cs="Times New Roman"/>
          <w:sz w:val="16"/>
          <w:szCs w:val="16"/>
          <w:lang w:eastAsia="es-ES"/>
        </w:rPr>
        <w:t xml:space="preserve">Las inscripciones se recibirán en la Secretaría de la Facultad de Ciencias Médicas, en el horario de 08h00 a 13h00, hasta el </w:t>
      </w:r>
      <w:r>
        <w:rPr>
          <w:rFonts w:ascii="Times New Roman" w:hAnsi="Times New Roman" w:cs="Times New Roman"/>
          <w:sz w:val="16"/>
          <w:szCs w:val="16"/>
          <w:lang w:eastAsia="es-ES"/>
        </w:rPr>
        <w:t>26</w:t>
      </w:r>
      <w:r w:rsidRPr="00B60A94">
        <w:rPr>
          <w:rFonts w:ascii="Times New Roman" w:hAnsi="Times New Roman" w:cs="Times New Roman"/>
          <w:sz w:val="16"/>
          <w:szCs w:val="16"/>
          <w:lang w:eastAsia="es-ES"/>
        </w:rPr>
        <w:t xml:space="preserve"> de </w:t>
      </w:r>
      <w:r>
        <w:rPr>
          <w:rFonts w:ascii="Times New Roman" w:hAnsi="Times New Roman" w:cs="Times New Roman"/>
          <w:sz w:val="16"/>
          <w:szCs w:val="16"/>
          <w:lang w:eastAsia="es-ES"/>
        </w:rPr>
        <w:t>septiembre</w:t>
      </w:r>
      <w:r w:rsidRPr="00B60A94">
        <w:rPr>
          <w:rFonts w:ascii="Times New Roman" w:hAnsi="Times New Roman" w:cs="Times New Roman"/>
          <w:sz w:val="16"/>
          <w:szCs w:val="16"/>
          <w:lang w:eastAsia="es-ES"/>
        </w:rPr>
        <w:t xml:space="preserve"> de 2022, y deberán presentar la siguiente documentación, de conformidad al artículo 4 del documento “Proc</w:t>
      </w:r>
      <w:r w:rsidRPr="00B60A94">
        <w:rPr>
          <w:rFonts w:ascii="Times New Roman" w:eastAsia="Times New Roman" w:hAnsi="Times New Roman" w:cs="Times New Roman"/>
          <w:sz w:val="16"/>
          <w:szCs w:val="16"/>
        </w:rPr>
        <w:t>edimiento para Selección de Personal Académico y Personal de Apoyo</w:t>
      </w:r>
      <w:r w:rsidRPr="00B60A94">
        <w:rPr>
          <w:rFonts w:ascii="Times New Roman" w:hAnsi="Times New Roman" w:cs="Times New Roman"/>
          <w:sz w:val="16"/>
          <w:szCs w:val="16"/>
          <w:lang w:eastAsia="es-ES"/>
        </w:rPr>
        <w:t>:</w:t>
      </w:r>
    </w:p>
    <w:p w:rsidR="00E144D1" w:rsidRPr="00B60A94" w:rsidRDefault="00E144D1" w:rsidP="00E144D1">
      <w:pPr>
        <w:kinsoku w:val="0"/>
        <w:overflowPunct w:val="0"/>
        <w:spacing w:after="0" w:line="240" w:lineRule="auto"/>
        <w:ind w:left="893" w:right="1152"/>
        <w:jc w:val="both"/>
        <w:textAlignment w:val="baseline"/>
        <w:rPr>
          <w:rFonts w:ascii="Times New Roman" w:hAnsi="Times New Roman" w:cs="Times New Roman"/>
          <w:sz w:val="16"/>
          <w:szCs w:val="16"/>
          <w:lang w:eastAsia="es-ES"/>
        </w:rPr>
      </w:pPr>
    </w:p>
    <w:p w:rsidR="00E144D1" w:rsidRPr="00B60A94" w:rsidRDefault="00E144D1" w:rsidP="00E144D1">
      <w:pPr>
        <w:kinsoku w:val="0"/>
        <w:overflowPunct w:val="0"/>
        <w:spacing w:after="0" w:line="240" w:lineRule="auto"/>
        <w:ind w:left="893" w:right="1152"/>
        <w:jc w:val="both"/>
        <w:textAlignment w:val="baseline"/>
        <w:rPr>
          <w:rFonts w:ascii="Times New Roman" w:hAnsi="Times New Roman" w:cs="Times New Roman"/>
          <w:sz w:val="16"/>
          <w:szCs w:val="16"/>
          <w:lang w:eastAsia="es-ES"/>
        </w:rPr>
      </w:pPr>
      <w:r w:rsidRPr="00B60A94">
        <w:rPr>
          <w:rFonts w:ascii="Times New Roman" w:hAnsi="Times New Roman" w:cs="Times New Roman"/>
          <w:sz w:val="16"/>
          <w:szCs w:val="16"/>
          <w:lang w:eastAsia="es-ES"/>
        </w:rPr>
        <w:t>a) Solicitud firmada por el peticionario o por una persona que presente autorización por escrito con reconocimiento de firma notarial, dirigida al Rectorado de la Universidad, indicando el área o asignatura del proceso de selección, enumerando los documentos que acompaña y señalando domicilio y dirección de correo electrónico para las notificaciones;</w:t>
      </w:r>
    </w:p>
    <w:p w:rsidR="00E144D1" w:rsidRPr="00B60A94" w:rsidRDefault="00E144D1" w:rsidP="00E144D1">
      <w:pPr>
        <w:kinsoku w:val="0"/>
        <w:overflowPunct w:val="0"/>
        <w:spacing w:after="0" w:line="240" w:lineRule="auto"/>
        <w:ind w:left="893" w:right="1152"/>
        <w:jc w:val="both"/>
        <w:textAlignment w:val="baseline"/>
        <w:rPr>
          <w:rFonts w:ascii="Times New Roman" w:hAnsi="Times New Roman" w:cs="Times New Roman"/>
          <w:sz w:val="16"/>
          <w:szCs w:val="16"/>
          <w:lang w:eastAsia="es-ES"/>
        </w:rPr>
      </w:pPr>
      <w:r w:rsidRPr="00B60A94">
        <w:rPr>
          <w:rFonts w:ascii="Times New Roman" w:hAnsi="Times New Roman" w:cs="Times New Roman"/>
          <w:sz w:val="16"/>
          <w:szCs w:val="16"/>
          <w:lang w:eastAsia="es-ES"/>
        </w:rPr>
        <w:lastRenderedPageBreak/>
        <w:t>b) Constancia del registro de los títulos del Órgano Rector de la Política Pública de Educación Superior;</w:t>
      </w:r>
    </w:p>
    <w:p w:rsidR="00E144D1" w:rsidRPr="00B60A94" w:rsidRDefault="00E144D1" w:rsidP="00E144D1">
      <w:pPr>
        <w:kinsoku w:val="0"/>
        <w:overflowPunct w:val="0"/>
        <w:spacing w:after="0" w:line="240" w:lineRule="auto"/>
        <w:ind w:left="893" w:right="1152"/>
        <w:jc w:val="both"/>
        <w:textAlignment w:val="baseline"/>
        <w:rPr>
          <w:rFonts w:ascii="Times New Roman" w:hAnsi="Times New Roman" w:cs="Times New Roman"/>
          <w:sz w:val="16"/>
          <w:szCs w:val="16"/>
          <w:lang w:eastAsia="es-ES"/>
        </w:rPr>
      </w:pPr>
      <w:r w:rsidRPr="00B60A94">
        <w:rPr>
          <w:rFonts w:ascii="Times New Roman" w:hAnsi="Times New Roman" w:cs="Times New Roman"/>
          <w:sz w:val="16"/>
          <w:szCs w:val="16"/>
          <w:lang w:eastAsia="es-ES"/>
        </w:rPr>
        <w:t>c) Copia de la cédula de identidad o pasaporte;</w:t>
      </w:r>
    </w:p>
    <w:p w:rsidR="00E144D1" w:rsidRPr="00B60A94" w:rsidRDefault="00E144D1" w:rsidP="00E144D1">
      <w:pPr>
        <w:kinsoku w:val="0"/>
        <w:overflowPunct w:val="0"/>
        <w:spacing w:after="0" w:line="240" w:lineRule="auto"/>
        <w:ind w:left="893" w:right="1152"/>
        <w:jc w:val="both"/>
        <w:textAlignment w:val="baseline"/>
        <w:rPr>
          <w:rFonts w:ascii="Times New Roman" w:hAnsi="Times New Roman" w:cs="Times New Roman"/>
          <w:sz w:val="16"/>
          <w:szCs w:val="16"/>
          <w:lang w:eastAsia="es-ES"/>
        </w:rPr>
      </w:pPr>
      <w:r w:rsidRPr="00B60A94">
        <w:rPr>
          <w:rFonts w:ascii="Times New Roman" w:hAnsi="Times New Roman" w:cs="Times New Roman"/>
          <w:sz w:val="16"/>
          <w:szCs w:val="16"/>
          <w:lang w:eastAsia="es-ES"/>
        </w:rPr>
        <w:t>d) Certificado de cumplimiento del año de servicio rural, para el área de la salud (carreras de Medicina, Enfermería y Odontología).</w:t>
      </w:r>
    </w:p>
    <w:p w:rsidR="00E144D1" w:rsidRPr="00B60A94" w:rsidRDefault="00E144D1" w:rsidP="00E144D1">
      <w:pPr>
        <w:pStyle w:val="Default"/>
        <w:numPr>
          <w:ilvl w:val="0"/>
          <w:numId w:val="2"/>
        </w:numPr>
        <w:ind w:left="29"/>
        <w:jc w:val="both"/>
        <w:rPr>
          <w:rFonts w:ascii="Times New Roman" w:hAnsi="Times New Roman" w:cs="Times New Roman"/>
          <w:sz w:val="16"/>
          <w:szCs w:val="16"/>
        </w:rPr>
      </w:pPr>
    </w:p>
    <w:p w:rsidR="00E144D1" w:rsidRPr="00B60A94" w:rsidRDefault="00E144D1" w:rsidP="00E144D1">
      <w:pPr>
        <w:pStyle w:val="Default"/>
        <w:ind w:left="749"/>
        <w:jc w:val="both"/>
        <w:rPr>
          <w:rFonts w:ascii="Times New Roman" w:hAnsi="Times New Roman" w:cs="Times New Roman"/>
          <w:sz w:val="16"/>
          <w:szCs w:val="16"/>
        </w:rPr>
      </w:pPr>
    </w:p>
    <w:p w:rsidR="00E144D1" w:rsidRPr="00B60A94" w:rsidRDefault="00E144D1" w:rsidP="00E144D1">
      <w:pPr>
        <w:pStyle w:val="Defaul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A94">
        <w:rPr>
          <w:rFonts w:ascii="Times New Roman" w:hAnsi="Times New Roman" w:cs="Times New Roman"/>
          <w:sz w:val="16"/>
          <w:szCs w:val="16"/>
        </w:rPr>
        <w:t xml:space="preserve">Documentos para Calificación de Méritos: La puntuación y calificación de méritos se realizará de conformidad a lo dispuesto en los artículos 6 y pertinentes del Procedimiento para la selección del personal académico y personal de apoyo académico no titular ocasional de la Universidad de Cuenca, para lo cual el aspirante deberá presentar </w:t>
      </w:r>
      <w:r w:rsidRPr="00B60A94">
        <w:rPr>
          <w:rFonts w:ascii="Times New Roman" w:hAnsi="Times New Roman" w:cs="Times New Roman"/>
          <w:b/>
          <w:sz w:val="16"/>
          <w:szCs w:val="16"/>
        </w:rPr>
        <w:t>original o copia certificada de los documentos.</w:t>
      </w:r>
    </w:p>
    <w:p w:rsidR="00E144D1" w:rsidRPr="00B60A94" w:rsidRDefault="00E144D1" w:rsidP="00E144D1">
      <w:pPr>
        <w:pStyle w:val="Sinespaciado"/>
        <w:ind w:left="29" w:firstLine="720"/>
        <w:jc w:val="both"/>
        <w:rPr>
          <w:sz w:val="16"/>
          <w:szCs w:val="16"/>
          <w:lang w:val="es-ES" w:eastAsia="es-ES"/>
        </w:rPr>
      </w:pPr>
    </w:p>
    <w:p w:rsidR="00E144D1" w:rsidRPr="00E144D1" w:rsidRDefault="00E144D1" w:rsidP="00E144D1">
      <w:pPr>
        <w:pStyle w:val="Sinespaciado"/>
        <w:ind w:left="29" w:firstLine="720"/>
        <w:jc w:val="both"/>
        <w:rPr>
          <w:b/>
          <w:sz w:val="16"/>
          <w:szCs w:val="16"/>
          <w:lang w:val="es-ES" w:eastAsia="es-ES"/>
        </w:rPr>
      </w:pPr>
      <w:r w:rsidRPr="00E144D1">
        <w:rPr>
          <w:b/>
          <w:sz w:val="16"/>
          <w:szCs w:val="16"/>
          <w:lang w:val="es-ES" w:eastAsia="es-ES"/>
        </w:rPr>
        <w:t>Nota:</w:t>
      </w:r>
    </w:p>
    <w:p w:rsidR="00E144D1" w:rsidRPr="00B60A94" w:rsidRDefault="00E144D1" w:rsidP="00E144D1">
      <w:pPr>
        <w:pStyle w:val="Sinespaciado"/>
        <w:numPr>
          <w:ilvl w:val="0"/>
          <w:numId w:val="3"/>
        </w:numPr>
        <w:jc w:val="both"/>
        <w:rPr>
          <w:b/>
          <w:bCs/>
          <w:i/>
          <w:iCs/>
          <w:spacing w:val="2"/>
          <w:sz w:val="16"/>
          <w:szCs w:val="16"/>
          <w:lang w:val="es-ES" w:eastAsia="es-ES"/>
        </w:rPr>
      </w:pPr>
      <w:r w:rsidRPr="00B60A94">
        <w:rPr>
          <w:b/>
          <w:bCs/>
          <w:i/>
          <w:iCs/>
          <w:spacing w:val="2"/>
          <w:sz w:val="16"/>
          <w:szCs w:val="16"/>
          <w:lang w:val="es-ES" w:eastAsia="es-ES"/>
        </w:rPr>
        <w:t>El/la triunfador/a del concurso se sujetará a la dedicación, horario e inicio de actividades de acuerdo a las necesidades académicas planificadas por la Facultad.</w:t>
      </w:r>
    </w:p>
    <w:p w:rsidR="00E144D1" w:rsidRPr="00B60A94" w:rsidRDefault="00E144D1" w:rsidP="00E144D1">
      <w:pPr>
        <w:pStyle w:val="Sinespaciado"/>
        <w:ind w:left="720" w:firstLine="29"/>
        <w:jc w:val="both"/>
        <w:rPr>
          <w:b/>
          <w:bCs/>
          <w:i/>
          <w:iCs/>
          <w:spacing w:val="2"/>
          <w:sz w:val="16"/>
          <w:szCs w:val="16"/>
          <w:lang w:val="es-ES" w:eastAsia="es-ES"/>
        </w:rPr>
      </w:pPr>
    </w:p>
    <w:p w:rsidR="00E144D1" w:rsidRPr="00B60A94" w:rsidRDefault="00E144D1" w:rsidP="00E144D1">
      <w:pPr>
        <w:pStyle w:val="Sinespaciado"/>
        <w:ind w:left="29" w:firstLine="709"/>
        <w:jc w:val="both"/>
        <w:rPr>
          <w:spacing w:val="-3"/>
          <w:sz w:val="16"/>
          <w:szCs w:val="16"/>
          <w:lang w:val="es-ES" w:eastAsia="es-ES"/>
        </w:rPr>
      </w:pPr>
      <w:r w:rsidRPr="00B60A94">
        <w:rPr>
          <w:spacing w:val="-3"/>
          <w:sz w:val="16"/>
          <w:szCs w:val="16"/>
          <w:lang w:val="es-ES" w:eastAsia="es-ES"/>
        </w:rPr>
        <w:t>Las bases del concurso estarán disponibles en la página web de la Universidad de Cuenca.</w:t>
      </w:r>
    </w:p>
    <w:p w:rsidR="00E144D1" w:rsidRPr="00B60A94" w:rsidRDefault="00E144D1" w:rsidP="00E144D1">
      <w:pPr>
        <w:pStyle w:val="Sinespaciado"/>
        <w:ind w:left="29" w:firstLine="709"/>
        <w:jc w:val="both"/>
        <w:rPr>
          <w:spacing w:val="-3"/>
          <w:sz w:val="16"/>
          <w:szCs w:val="16"/>
          <w:lang w:val="es-ES" w:eastAsia="es-ES"/>
        </w:rPr>
      </w:pPr>
    </w:p>
    <w:p w:rsidR="00E144D1" w:rsidRPr="00B60A94" w:rsidRDefault="00E144D1" w:rsidP="00E144D1">
      <w:pPr>
        <w:pStyle w:val="Sinespaciado"/>
        <w:ind w:left="29" w:firstLine="720"/>
        <w:jc w:val="both"/>
        <w:rPr>
          <w:b/>
          <w:bCs/>
          <w:sz w:val="16"/>
          <w:szCs w:val="16"/>
          <w:lang w:val="es-ES" w:eastAsia="es-ES"/>
        </w:rPr>
      </w:pPr>
      <w:r w:rsidRPr="00B60A94">
        <w:rPr>
          <w:b/>
          <w:bCs/>
          <w:sz w:val="16"/>
          <w:szCs w:val="16"/>
          <w:lang w:val="es-ES" w:eastAsia="es-ES"/>
        </w:rPr>
        <w:t>Mayor información se proporcionará en la Secretaría Jurídica de la Facultad de Ciencias Médicas.</w:t>
      </w:r>
    </w:p>
    <w:p w:rsidR="00E144D1" w:rsidRPr="00B60A94" w:rsidRDefault="00E144D1" w:rsidP="00E144D1">
      <w:pPr>
        <w:pStyle w:val="Sinespaciado"/>
        <w:ind w:left="29" w:firstLine="720"/>
        <w:jc w:val="both"/>
        <w:rPr>
          <w:b/>
          <w:bCs/>
          <w:sz w:val="16"/>
          <w:szCs w:val="16"/>
          <w:lang w:val="es-ES" w:eastAsia="es-ES"/>
        </w:rPr>
      </w:pPr>
    </w:p>
    <w:p w:rsidR="00E144D1" w:rsidRPr="00B60A94" w:rsidRDefault="00E144D1" w:rsidP="00E144D1">
      <w:pPr>
        <w:pStyle w:val="Sinespaciado"/>
        <w:ind w:left="29" w:firstLine="720"/>
        <w:jc w:val="both"/>
        <w:rPr>
          <w:b/>
          <w:bCs/>
          <w:sz w:val="16"/>
          <w:szCs w:val="16"/>
          <w:lang w:val="es-ES" w:eastAsia="es-ES"/>
        </w:rPr>
      </w:pPr>
      <w:r w:rsidRPr="00B60A94">
        <w:rPr>
          <w:b/>
          <w:bCs/>
          <w:sz w:val="16"/>
          <w:szCs w:val="16"/>
          <w:lang w:val="es-ES" w:eastAsia="es-ES"/>
        </w:rPr>
        <w:t xml:space="preserve">Link para la revisión de normativa aplicarse: </w:t>
      </w:r>
      <w:hyperlink r:id="rId8" w:history="1">
        <w:r w:rsidRPr="00B60A94">
          <w:rPr>
            <w:rStyle w:val="Hipervnculo"/>
            <w:b/>
            <w:bCs/>
            <w:sz w:val="16"/>
            <w:szCs w:val="16"/>
            <w:lang w:val="es-ES" w:eastAsia="es-ES"/>
          </w:rPr>
          <w:t>https://drive.google.com/drive/u/0/folders/13BBAxuSnlOQ0VaJf3grFBNDd0JUVFaID</w:t>
        </w:r>
      </w:hyperlink>
    </w:p>
    <w:p w:rsidR="00E144D1" w:rsidRDefault="00E144D1" w:rsidP="00E144D1">
      <w:pPr>
        <w:rPr>
          <w:rFonts w:ascii="Times New Roman" w:hAnsi="Times New Roman" w:cs="Times New Roman"/>
          <w:sz w:val="16"/>
          <w:szCs w:val="16"/>
        </w:rPr>
      </w:pPr>
    </w:p>
    <w:p w:rsidR="00E144D1" w:rsidRDefault="00E144D1" w:rsidP="00E144D1">
      <w:pPr>
        <w:rPr>
          <w:rFonts w:ascii="Times New Roman" w:hAnsi="Times New Roman" w:cs="Times New Roman"/>
          <w:sz w:val="16"/>
          <w:szCs w:val="16"/>
        </w:rPr>
      </w:pPr>
    </w:p>
    <w:p w:rsidR="00E144D1" w:rsidRPr="00A6614C" w:rsidRDefault="00E144D1" w:rsidP="00E144D1">
      <w:pPr>
        <w:spacing w:before="62" w:line="191" w:lineRule="auto"/>
        <w:jc w:val="right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>Cuenca, 19 de septiembre</w:t>
      </w:r>
      <w:r w:rsidRPr="00A6614C">
        <w:rPr>
          <w:rFonts w:ascii="Times New Roman" w:eastAsia="Arial" w:hAnsi="Times New Roman" w:cs="Times New Roman"/>
          <w:sz w:val="16"/>
          <w:szCs w:val="16"/>
        </w:rPr>
        <w:t xml:space="preserve"> de 2022.</w:t>
      </w:r>
    </w:p>
    <w:p w:rsidR="00E144D1" w:rsidRPr="00A7571E" w:rsidRDefault="00E144D1" w:rsidP="00E144D1">
      <w:pPr>
        <w:jc w:val="center"/>
        <w:rPr>
          <w:rFonts w:ascii="Times New Roman" w:eastAsia="Arial" w:hAnsi="Times New Roman" w:cs="Times New Roman"/>
          <w:color w:val="000000"/>
          <w:sz w:val="16"/>
          <w:szCs w:val="16"/>
        </w:rPr>
      </w:pPr>
    </w:p>
    <w:p w:rsidR="00E144D1" w:rsidRPr="00A7571E" w:rsidRDefault="00E144D1" w:rsidP="00E144D1">
      <w:pPr>
        <w:jc w:val="center"/>
        <w:rPr>
          <w:rFonts w:ascii="Times New Roman" w:eastAsia="Arial" w:hAnsi="Times New Roman" w:cs="Times New Roman"/>
          <w:color w:val="000000"/>
          <w:sz w:val="16"/>
          <w:szCs w:val="16"/>
          <w:highlight w:val="green"/>
        </w:rPr>
      </w:pPr>
    </w:p>
    <w:p w:rsidR="00E144D1" w:rsidRPr="00A7571E" w:rsidRDefault="00E144D1" w:rsidP="00E144D1">
      <w:pPr>
        <w:spacing w:after="0"/>
        <w:jc w:val="center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A7571E">
        <w:rPr>
          <w:rFonts w:ascii="Times New Roman" w:eastAsia="Arial" w:hAnsi="Times New Roman" w:cs="Times New Roman"/>
          <w:sz w:val="16"/>
          <w:szCs w:val="16"/>
        </w:rPr>
        <w:t xml:space="preserve">Eco. Verónica Abril Calle </w:t>
      </w:r>
    </w:p>
    <w:p w:rsidR="00E144D1" w:rsidRPr="00A7571E" w:rsidRDefault="00E144D1" w:rsidP="00E144D1">
      <w:pPr>
        <w:spacing w:after="0"/>
        <w:jc w:val="center"/>
        <w:rPr>
          <w:rFonts w:ascii="Times New Roman" w:eastAsia="Arial" w:hAnsi="Times New Roman" w:cs="Times New Roman"/>
          <w:sz w:val="16"/>
          <w:szCs w:val="16"/>
        </w:rPr>
      </w:pPr>
      <w:r>
        <w:rPr>
          <w:rFonts w:eastAsia="Arial"/>
          <w:b/>
          <w:color w:val="000000"/>
          <w:sz w:val="16"/>
          <w:szCs w:val="16"/>
        </w:rPr>
        <w:t>DIRECTORA</w:t>
      </w:r>
      <w:r w:rsidRPr="00A7571E">
        <w:rPr>
          <w:rFonts w:ascii="Times New Roman" w:eastAsia="Arial" w:hAnsi="Times New Roman" w:cs="Times New Roman"/>
          <w:b/>
          <w:color w:val="000000"/>
          <w:sz w:val="16"/>
          <w:szCs w:val="16"/>
        </w:rPr>
        <w:t xml:space="preserve"> DE TALENTO HUMANO</w:t>
      </w:r>
    </w:p>
    <w:p w:rsidR="00E144D1" w:rsidRPr="00B60A94" w:rsidRDefault="00E144D1" w:rsidP="00E144D1">
      <w:pPr>
        <w:rPr>
          <w:rFonts w:ascii="Times New Roman" w:hAnsi="Times New Roman" w:cs="Times New Roman"/>
          <w:sz w:val="16"/>
          <w:szCs w:val="16"/>
        </w:rPr>
      </w:pPr>
    </w:p>
    <w:p w:rsidR="002F01EF" w:rsidRPr="00E144D1" w:rsidRDefault="002F01EF" w:rsidP="002F01EF">
      <w:pPr>
        <w:tabs>
          <w:tab w:val="left" w:pos="1440"/>
        </w:tabs>
        <w:jc w:val="right"/>
        <w:rPr>
          <w:rFonts w:ascii="Times New Roman" w:hAnsi="Times New Roman" w:cs="Times New Roman"/>
          <w:sz w:val="16"/>
          <w:szCs w:val="16"/>
        </w:rPr>
      </w:pPr>
    </w:p>
    <w:p w:rsidR="002F01EF" w:rsidRPr="00E144D1" w:rsidRDefault="002F01EF" w:rsidP="002F01EF">
      <w:pPr>
        <w:tabs>
          <w:tab w:val="left" w:pos="144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0D6A" w:rsidRPr="00E144D1" w:rsidRDefault="006A0D6A">
      <w:pPr>
        <w:rPr>
          <w:rFonts w:ascii="Times New Roman" w:hAnsi="Times New Roman" w:cs="Times New Roman"/>
          <w:sz w:val="16"/>
          <w:szCs w:val="16"/>
        </w:rPr>
      </w:pPr>
    </w:p>
    <w:sectPr w:rsidR="006A0D6A" w:rsidRPr="00E144D1" w:rsidSect="00527464">
      <w:headerReference w:type="default" r:id="rId9"/>
      <w:pgSz w:w="16840" w:h="11907" w:orient="landscape" w:code="9"/>
      <w:pgMar w:top="851" w:right="1701" w:bottom="426" w:left="1701" w:header="709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706" w:rsidRDefault="00D84706">
      <w:pPr>
        <w:spacing w:after="0" w:line="240" w:lineRule="auto"/>
      </w:pPr>
      <w:r>
        <w:separator/>
      </w:r>
    </w:p>
  </w:endnote>
  <w:endnote w:type="continuationSeparator" w:id="0">
    <w:p w:rsidR="00D84706" w:rsidRDefault="00D8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706" w:rsidRDefault="00D84706">
      <w:pPr>
        <w:spacing w:after="0" w:line="240" w:lineRule="auto"/>
      </w:pPr>
      <w:r>
        <w:separator/>
      </w:r>
    </w:p>
  </w:footnote>
  <w:footnote w:type="continuationSeparator" w:id="0">
    <w:p w:rsidR="00D84706" w:rsidRDefault="00D84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B7" w:rsidRPr="00347789" w:rsidRDefault="00D84706" w:rsidP="00347789">
    <w:pPr>
      <w:spacing w:after="0"/>
      <w:jc w:val="center"/>
      <w:rPr>
        <w:b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76467"/>
    <w:multiLevelType w:val="hybridMultilevel"/>
    <w:tmpl w:val="4CEC520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20B5750"/>
    <w:multiLevelType w:val="hybridMultilevel"/>
    <w:tmpl w:val="8B048586"/>
    <w:lvl w:ilvl="0" w:tplc="04765A7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A377A"/>
    <w:multiLevelType w:val="hybridMultilevel"/>
    <w:tmpl w:val="19B0DBB8"/>
    <w:lvl w:ilvl="0" w:tplc="300A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EF"/>
    <w:rsid w:val="002F01EF"/>
    <w:rsid w:val="00352006"/>
    <w:rsid w:val="004410CD"/>
    <w:rsid w:val="00480323"/>
    <w:rsid w:val="00490C66"/>
    <w:rsid w:val="006A0D6A"/>
    <w:rsid w:val="008740BB"/>
    <w:rsid w:val="00906918"/>
    <w:rsid w:val="00A044F7"/>
    <w:rsid w:val="00AB2814"/>
    <w:rsid w:val="00AE7200"/>
    <w:rsid w:val="00D84706"/>
    <w:rsid w:val="00E144D1"/>
    <w:rsid w:val="00E30729"/>
    <w:rsid w:val="00EB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E799"/>
  <w15:chartTrackingRefBased/>
  <w15:docId w15:val="{83C089F9-7D75-436E-84E7-6CA4E637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1E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10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4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44D1"/>
  </w:style>
  <w:style w:type="paragraph" w:styleId="Piedepgina">
    <w:name w:val="footer"/>
    <w:basedOn w:val="Normal"/>
    <w:link w:val="PiedepginaCar"/>
    <w:uiPriority w:val="99"/>
    <w:unhideWhenUsed/>
    <w:rsid w:val="00E14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4D1"/>
  </w:style>
  <w:style w:type="paragraph" w:customStyle="1" w:styleId="Default">
    <w:name w:val="Default"/>
    <w:rsid w:val="00E144D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14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s-EC"/>
    </w:rPr>
  </w:style>
  <w:style w:type="character" w:styleId="Hipervnculo">
    <w:name w:val="Hyperlink"/>
    <w:basedOn w:val="Fuentedeprrafopredeter"/>
    <w:uiPriority w:val="99"/>
    <w:unhideWhenUsed/>
    <w:rsid w:val="00E144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0/folders/13BBAxuSnlOQ0VaJf3grFBNDd0JUVFa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PABLO SANTIAGO GUZMAN BARROS</cp:lastModifiedBy>
  <cp:revision>5</cp:revision>
  <dcterms:created xsi:type="dcterms:W3CDTF">2022-09-16T13:13:00Z</dcterms:created>
  <dcterms:modified xsi:type="dcterms:W3CDTF">2022-09-16T21:16:00Z</dcterms:modified>
</cp:coreProperties>
</file>