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A4AB" w14:textId="77777777" w:rsidR="004D0EC6" w:rsidRDefault="00713A3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EC"/>
        </w:rPr>
        <w:drawing>
          <wp:inline distT="0" distB="0" distL="0" distR="0" wp14:anchorId="7E857045" wp14:editId="60311248">
            <wp:extent cx="638175" cy="87185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CF6CF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16"/>
          <w:szCs w:val="16"/>
        </w:rPr>
        <w:t>UNIVERSIDAD DE CUENCA</w:t>
      </w:r>
    </w:p>
    <w:p w14:paraId="14A53001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CONVOCATORIA A CONCURSO DE MÉRITOS</w:t>
      </w:r>
    </w:p>
    <w:p w14:paraId="202F50CF" w14:textId="4EA7CFD5" w:rsidR="004D0EC6" w:rsidRDefault="00713A31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FACULTAD DE </w:t>
      </w:r>
      <w:r w:rsidR="001B4EC5">
        <w:rPr>
          <w:b/>
          <w:color w:val="000000"/>
          <w:sz w:val="16"/>
          <w:szCs w:val="16"/>
        </w:rPr>
        <w:t>INGENIERÍA</w:t>
      </w:r>
    </w:p>
    <w:p w14:paraId="523BE2C0" w14:textId="77777777" w:rsidR="004D0EC6" w:rsidRDefault="004D0EC6">
      <w:pPr>
        <w:spacing w:after="0" w:line="240" w:lineRule="auto"/>
        <w:rPr>
          <w:b/>
          <w:color w:val="000000"/>
          <w:sz w:val="16"/>
          <w:szCs w:val="16"/>
        </w:rPr>
      </w:pPr>
    </w:p>
    <w:p w14:paraId="5E76B983" w14:textId="5C9816E4" w:rsidR="004D0EC6" w:rsidRDefault="00713A31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La Señora Rectora de la Universidad de Cuenca, a través de la Dirección de Talento Humano, convoca al proceso de selección de </w:t>
      </w:r>
      <w:r w:rsidR="001B4EC5">
        <w:rPr>
          <w:color w:val="000000"/>
          <w:sz w:val="16"/>
          <w:szCs w:val="16"/>
        </w:rPr>
        <w:t xml:space="preserve">Docentes No Titulares Ocasionales y </w:t>
      </w:r>
      <w:r w:rsidR="00986079">
        <w:rPr>
          <w:color w:val="000000"/>
          <w:sz w:val="16"/>
          <w:szCs w:val="16"/>
        </w:rPr>
        <w:t xml:space="preserve">Técnicos Docentes No Titulares </w:t>
      </w:r>
      <w:r>
        <w:rPr>
          <w:color w:val="000000"/>
          <w:sz w:val="16"/>
          <w:szCs w:val="16"/>
        </w:rPr>
        <w:t>para la Facultad de</w:t>
      </w:r>
      <w:r w:rsidR="001B4EC5">
        <w:rPr>
          <w:color w:val="000000"/>
          <w:sz w:val="16"/>
          <w:szCs w:val="16"/>
        </w:rPr>
        <w:t xml:space="preserve"> Ingeniería </w:t>
      </w:r>
      <w:r>
        <w:rPr>
          <w:color w:val="000000"/>
          <w:sz w:val="16"/>
          <w:szCs w:val="16"/>
        </w:rPr>
        <w:t>de la Universidad de Cuenca, conforme el siguiente detalle:</w:t>
      </w:r>
    </w:p>
    <w:tbl>
      <w:tblPr>
        <w:tblStyle w:val="a1"/>
        <w:tblW w:w="16057" w:type="dxa"/>
        <w:tblInd w:w="-895" w:type="dxa"/>
        <w:tblLayout w:type="fixed"/>
        <w:tblLook w:val="0400" w:firstRow="0" w:lastRow="0" w:firstColumn="0" w:lastColumn="0" w:noHBand="0" w:noVBand="1"/>
      </w:tblPr>
      <w:tblGrid>
        <w:gridCol w:w="450"/>
        <w:gridCol w:w="1574"/>
        <w:gridCol w:w="1559"/>
        <w:gridCol w:w="1134"/>
        <w:gridCol w:w="2126"/>
        <w:gridCol w:w="2268"/>
        <w:gridCol w:w="3827"/>
        <w:gridCol w:w="1701"/>
        <w:gridCol w:w="1418"/>
      </w:tblGrid>
      <w:tr w:rsidR="004D0EC6" w14:paraId="591A5A51" w14:textId="77777777" w:rsidTr="003234E9">
        <w:trPr>
          <w:trHeight w:val="5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558B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8358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sz w:val="16"/>
                <w:szCs w:val="16"/>
              </w:rPr>
              <w:t>CARRERA</w:t>
            </w: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BC9C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670B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795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26A7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9EFF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7DAA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R.M.U*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EB93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1B4EC5" w:rsidRPr="004C028A" w14:paraId="373D90DB" w14:textId="77777777" w:rsidTr="00D07C30">
        <w:trPr>
          <w:trHeight w:val="84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AF30" w14:textId="77777777" w:rsidR="001B4EC5" w:rsidRPr="004C028A" w:rsidRDefault="001B4EC5" w:rsidP="001B4E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B581" w14:textId="3F701A22" w:rsidR="001B4EC5" w:rsidRPr="004C028A" w:rsidRDefault="001B4EC5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Ingeniería Civil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77B9" w14:textId="22F6DE30" w:rsidR="001B4EC5" w:rsidRPr="004C028A" w:rsidRDefault="004C028A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Docente N</w:t>
            </w:r>
            <w:r w:rsidR="001B4EC5"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 Titular Ocasional</w:t>
            </w:r>
            <w:r w:rsidR="00543CE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</w:t>
            </w:r>
            <w:r w:rsidR="001B4EC5"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E9EB" w14:textId="77777777" w:rsidR="001B4EC5" w:rsidRPr="004C028A" w:rsidRDefault="001B4EC5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8CA9" w14:textId="77777777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Theme="minorEastAsia" w:hAnsiTheme="majorHAnsi" w:cstheme="majorHAnsi"/>
                <w:b/>
                <w:sz w:val="16"/>
                <w:szCs w:val="16"/>
              </w:rPr>
              <w:t>TERCER NIVEL</w:t>
            </w: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</w:rPr>
              <w:t>: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Ingeniero Civil.</w:t>
            </w:r>
          </w:p>
          <w:p w14:paraId="2B761E5D" w14:textId="77777777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</w:p>
          <w:p w14:paraId="2736238B" w14:textId="72AEC372" w:rsidR="001B4EC5" w:rsidRPr="004C028A" w:rsidRDefault="001B4EC5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Theme="minorEastAsia" w:hAnsiTheme="majorHAnsi" w:cstheme="majorHAnsi"/>
                <w:b/>
                <w:sz w:val="16"/>
                <w:szCs w:val="16"/>
              </w:rPr>
              <w:t>CUARTO NIVEL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: Maestría en Ingeniería Civil o áreas afines.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CF9D" w14:textId="2CD6DFBD" w:rsidR="001B4EC5" w:rsidRPr="004C028A" w:rsidRDefault="001B4EC5" w:rsidP="004C028A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07BC" w14:textId="04B8A62D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Horas docencia (Ingeniería del Transporte</w:t>
            </w:r>
            <w:r w:rsidR="004C028A">
              <w:rPr>
                <w:rFonts w:asciiTheme="majorHAnsi" w:eastAsia="Garamond" w:hAnsiTheme="majorHAnsi" w:cstheme="majorHAnsi"/>
                <w:sz w:val="16"/>
                <w:szCs w:val="16"/>
              </w:rPr>
              <w:t>,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Ingeniería de Carreteras): </w:t>
            </w:r>
            <w:r w:rsidRPr="004C028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12 horas</w:t>
            </w:r>
          </w:p>
          <w:p w14:paraId="1AF55D10" w14:textId="7C05781D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b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Otras actividades docentes: </w:t>
            </w:r>
            <w:r w:rsidRPr="004C028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8 horas</w:t>
            </w:r>
          </w:p>
          <w:p w14:paraId="416B8B3C" w14:textId="13524C99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Total: 20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8210" w14:textId="786781EF" w:rsidR="001B4EC5" w:rsidRPr="004C028A" w:rsidRDefault="004C028A" w:rsidP="004C028A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="008F69AF" w:rsidRPr="004C028A">
              <w:rPr>
                <w:rFonts w:asciiTheme="majorHAnsi" w:hAnsiTheme="majorHAnsi" w:cstheme="majorHAnsi"/>
                <w:sz w:val="16"/>
                <w:szCs w:val="16"/>
              </w:rPr>
              <w:t>$1</w:t>
            </w:r>
            <w:r w:rsidR="00543CE2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="001B4EC5" w:rsidRPr="004C028A">
              <w:rPr>
                <w:rFonts w:asciiTheme="majorHAnsi" w:hAnsiTheme="majorHAnsi" w:cstheme="majorHAnsi"/>
                <w:sz w:val="16"/>
                <w:szCs w:val="16"/>
              </w:rPr>
              <w:t>00,00</w:t>
            </w:r>
          </w:p>
          <w:p w14:paraId="6D7C5E3A" w14:textId="112FDE94" w:rsidR="001B4EC5" w:rsidRPr="004C028A" w:rsidRDefault="004C028A" w:rsidP="004C028A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543CE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4C028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CAC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104DF804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1A3069A7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E51E7FC" w14:textId="788B234E" w:rsidR="001B4EC5" w:rsidRPr="004C028A" w:rsidRDefault="004C028A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1B4EC5" w:rsidRPr="004C028A" w14:paraId="441AD5D3" w14:textId="77777777" w:rsidTr="00D07C30">
        <w:trPr>
          <w:trHeight w:val="9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E106" w14:textId="77777777" w:rsidR="001B4EC5" w:rsidRPr="004C028A" w:rsidRDefault="001B4EC5" w:rsidP="001B4E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7741" w14:textId="4AA76B02" w:rsidR="001B4EC5" w:rsidRPr="004C028A" w:rsidRDefault="001B4EC5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Electricidad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A471" w14:textId="27ADB01B" w:rsidR="001B4EC5" w:rsidRPr="004C028A" w:rsidRDefault="004C028A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Docente N</w:t>
            </w:r>
            <w:r w:rsidR="001B4EC5"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 Titular Ocasional</w:t>
            </w:r>
            <w:r w:rsidR="00543CE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</w:t>
            </w:r>
            <w:r w:rsidR="001B4EC5"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Tiempo Parcial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8D38" w14:textId="3C9C352D" w:rsidR="001B4EC5" w:rsidRPr="004C028A" w:rsidRDefault="001B4EC5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TP- 13H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A306" w14:textId="77777777" w:rsidR="001B4EC5" w:rsidRPr="004C028A" w:rsidRDefault="001B4EC5" w:rsidP="004C02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Times New Roman" w:hAnsiTheme="majorHAnsi" w:cstheme="majorHAnsi"/>
                <w:b/>
                <w:bCs/>
                <w:iCs/>
                <w:sz w:val="16"/>
                <w:szCs w:val="16"/>
              </w:rPr>
              <w:t xml:space="preserve">TERCER NIVEL: </w:t>
            </w:r>
            <w:r w:rsidRPr="004C028A">
              <w:rPr>
                <w:rFonts w:asciiTheme="majorHAnsi" w:eastAsia="Times New Roman" w:hAnsiTheme="majorHAnsi" w:cstheme="majorHAnsi"/>
                <w:bCs/>
                <w:iCs/>
                <w:sz w:val="16"/>
                <w:szCs w:val="16"/>
              </w:rPr>
              <w:t>Ingeniero Eléctrico</w:t>
            </w:r>
          </w:p>
          <w:p w14:paraId="4C191A9C" w14:textId="77777777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16"/>
                <w:szCs w:val="16"/>
              </w:rPr>
            </w:pPr>
          </w:p>
          <w:p w14:paraId="7A1EAF35" w14:textId="1E78DF4F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Theme="minorEastAsia" w:hAnsiTheme="majorHAnsi" w:cstheme="majorHAnsi"/>
                <w:b/>
                <w:sz w:val="16"/>
                <w:szCs w:val="16"/>
              </w:rPr>
              <w:t>CUARTO NIVEL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:</w:t>
            </w:r>
          </w:p>
          <w:p w14:paraId="296F0AD4" w14:textId="4CDC4E6D" w:rsidR="001B4EC5" w:rsidRPr="00D07C30" w:rsidRDefault="001B4EC5" w:rsidP="00D0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Maestría en Ingeniería Eléctrica 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o áreas afines.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E54E" w14:textId="585C93A0" w:rsidR="001B4EC5" w:rsidRPr="004C028A" w:rsidRDefault="004C028A" w:rsidP="004C028A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</w:rPr>
              <w:t>Acreditar experiencia profesional en el área del concurso.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E41" w14:textId="6EE51968" w:rsidR="004C028A" w:rsidRDefault="004C028A" w:rsidP="004C028A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S</w:t>
            </w: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istemas de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protecciones eléctricas:</w:t>
            </w:r>
            <w:r w:rsidRPr="004C028A">
              <w:rPr>
                <w:rFonts w:asciiTheme="majorHAnsi" w:eastAsiaTheme="minorEastAsia" w:hAnsiTheme="majorHAnsi" w:cstheme="majorHAnsi"/>
                <w:b/>
                <w:sz w:val="16"/>
                <w:szCs w:val="16"/>
              </w:rPr>
              <w:t>2 horas</w:t>
            </w:r>
          </w:p>
          <w:p w14:paraId="63BDDE57" w14:textId="0B1CEECE" w:rsidR="001B4EC5" w:rsidRPr="004C028A" w:rsidRDefault="004C028A" w:rsidP="004C02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APE (2 grupos): </w:t>
            </w:r>
            <w:r w:rsidRPr="004C028A">
              <w:rPr>
                <w:rFonts w:asciiTheme="majorHAnsi" w:eastAsiaTheme="minorEastAsia" w:hAnsiTheme="majorHAnsi" w:cstheme="majorHAnsi"/>
                <w:b/>
                <w:sz w:val="16"/>
                <w:szCs w:val="16"/>
              </w:rPr>
              <w:t>8 horas</w:t>
            </w:r>
          </w:p>
          <w:p w14:paraId="0607AC5D" w14:textId="77777777" w:rsidR="001B4EC5" w:rsidRPr="004C028A" w:rsidRDefault="001B4EC5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Otras actividades docentes</w:t>
            </w:r>
            <w:r w:rsidRPr="004C028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: 3 horas</w:t>
            </w:r>
          </w:p>
          <w:p w14:paraId="521E8992" w14:textId="68635D18" w:rsidR="001B4EC5" w:rsidRPr="004C028A" w:rsidRDefault="001B4EC5" w:rsidP="004C028A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b/>
                <w:sz w:val="16"/>
                <w:szCs w:val="16"/>
              </w:rPr>
              <w:t>Total: 13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E896" w14:textId="511E98B6" w:rsidR="001B4EC5" w:rsidRPr="004C028A" w:rsidRDefault="004C028A" w:rsidP="004C028A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$650</w:t>
            </w:r>
            <w:r w:rsidR="001B4EC5" w:rsidRPr="004C028A"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,00</w:t>
            </w:r>
          </w:p>
          <w:p w14:paraId="4DC1A552" w14:textId="77777777" w:rsidR="001B4EC5" w:rsidRPr="004C028A" w:rsidRDefault="001B4EC5" w:rsidP="004C028A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</w:p>
          <w:p w14:paraId="50AFAF7E" w14:textId="178C3F32" w:rsidR="001B4EC5" w:rsidRPr="004C028A" w:rsidRDefault="004C028A" w:rsidP="004C028A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4C028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</w:t>
            </w:r>
            <w:r w:rsidR="00543CE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1023,69</w:t>
            </w:r>
          </w:p>
          <w:p w14:paraId="7EEC4997" w14:textId="2B41A21F" w:rsidR="001B4EC5" w:rsidRPr="004C028A" w:rsidRDefault="004C028A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4C028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175F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4F1D788B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38A64EF4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5F2FB40A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1B4EC5" w:rsidRPr="004C028A" w14:paraId="19E38268" w14:textId="77777777" w:rsidTr="00D07C30">
        <w:trPr>
          <w:trHeight w:val="4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D299" w14:textId="77777777" w:rsidR="001B4EC5" w:rsidRPr="004C028A" w:rsidRDefault="001B4EC5" w:rsidP="001B4E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1458" w14:textId="76423221" w:rsidR="001B4EC5" w:rsidRPr="00D07C30" w:rsidRDefault="001B4EC5" w:rsidP="00D0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Ingeniería de Sistemas / Computación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48DE" w14:textId="18652302" w:rsidR="001B4EC5" w:rsidRPr="004C028A" w:rsidRDefault="003234E9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Docente No Titular Ocasional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</w:t>
            </w:r>
            <w:r w:rsidR="001B4EC5"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1869" w14:textId="11B90B77" w:rsidR="001B4EC5" w:rsidRPr="004C028A" w:rsidRDefault="001B4EC5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MT- 20H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E535" w14:textId="33F1D086" w:rsidR="001B4EC5" w:rsidRPr="004C028A" w:rsidRDefault="001B4EC5" w:rsidP="004C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  <w:r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TERCER NIVEL</w:t>
            </w: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: Ingeniero de Sistemas / Computación</w:t>
            </w:r>
          </w:p>
          <w:p w14:paraId="1F780217" w14:textId="77777777" w:rsidR="001B4EC5" w:rsidRPr="004C028A" w:rsidRDefault="001B4EC5" w:rsidP="004C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</w:p>
          <w:p w14:paraId="46C0818F" w14:textId="39D8103B" w:rsidR="001B4EC5" w:rsidRPr="004C028A" w:rsidRDefault="001B4EC5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</w:rPr>
              <w:t>CUARTO NIVEL</w:t>
            </w: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</w:rPr>
              <w:t>: Maestría o PhD en Informática o Ciencias de la Computación o áreas afines</w:t>
            </w:r>
            <w:r w:rsidR="00964D74">
              <w:rPr>
                <w:rFonts w:asciiTheme="majorHAnsi" w:eastAsiaTheme="minorEastAsia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7BDD" w14:textId="4E7F0CF7" w:rsidR="001B4EC5" w:rsidRPr="004C028A" w:rsidRDefault="001B4EC5" w:rsidP="004C028A">
            <w:pPr>
              <w:jc w:val="both"/>
              <w:rPr>
                <w:rFonts w:asciiTheme="majorHAnsi" w:eastAsia="Century Gothic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626F" w14:textId="41485326" w:rsidR="001B4EC5" w:rsidRPr="004C028A" w:rsidRDefault="001B4EC5" w:rsidP="004C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Programación 1: A</w:t>
            </w:r>
            <w:r w:rsidR="00543CE2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 xml:space="preserve">lgoritmos, Datos y Estructuras: </w:t>
            </w:r>
            <w:r w:rsidR="00543CE2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 xml:space="preserve">6 </w:t>
            </w:r>
            <w:r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horas</w:t>
            </w:r>
            <w:r w:rsidR="00543CE2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.</w:t>
            </w:r>
          </w:p>
          <w:p w14:paraId="7993F963" w14:textId="43925653" w:rsidR="001B4EC5" w:rsidRPr="004C028A" w:rsidRDefault="001B4EC5" w:rsidP="004C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 xml:space="preserve">Almacén y </w:t>
            </w:r>
            <w:r w:rsidR="00543CE2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 xml:space="preserve">Minería de Datos: </w:t>
            </w:r>
            <w:r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4 horas</w:t>
            </w:r>
            <w:r w:rsidR="00543CE2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.</w:t>
            </w:r>
          </w:p>
          <w:p w14:paraId="3CD34C97" w14:textId="600673AF" w:rsidR="001B4EC5" w:rsidRPr="004C028A" w:rsidRDefault="001B4EC5" w:rsidP="004C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L</w:t>
            </w:r>
            <w:r w:rsidR="00543CE2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 xml:space="preserve">enguaje y Comunicación Técnica: </w:t>
            </w:r>
            <w:r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4 horas</w:t>
            </w:r>
            <w:r w:rsidR="00543CE2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.</w:t>
            </w:r>
          </w:p>
          <w:p w14:paraId="112E1FFD" w14:textId="12EE47A9" w:rsidR="001B4EC5" w:rsidRPr="004C028A" w:rsidRDefault="00543CE2" w:rsidP="004C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 xml:space="preserve">Centros Docentes: </w:t>
            </w:r>
            <w:r w:rsidR="001B4EC5"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1 hora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.</w:t>
            </w:r>
          </w:p>
          <w:p w14:paraId="318DEC4D" w14:textId="6D960B03" w:rsidR="001B4EC5" w:rsidRPr="004C028A" w:rsidRDefault="00543CE2" w:rsidP="004C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P</w:t>
            </w:r>
            <w:r w:rsidR="001B4EC5" w:rsidRPr="004C028A"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 xml:space="preserve">reparación, elaboración, calificación de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 xml:space="preserve">exámenes, trabajos y prácticas: </w:t>
            </w:r>
            <w:r w:rsidR="001B4EC5"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eastAsia="es-ES"/>
              </w:rPr>
              <w:t>5 horas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  <w:lang w:eastAsia="es-ES"/>
              </w:rPr>
              <w:t>.</w:t>
            </w:r>
          </w:p>
          <w:p w14:paraId="0E3DCBB1" w14:textId="1885916C" w:rsidR="001B4EC5" w:rsidRPr="004C028A" w:rsidRDefault="001B4EC5" w:rsidP="004C028A">
            <w:pPr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543CE2">
              <w:rPr>
                <w:rFonts w:asciiTheme="majorHAnsi" w:eastAsiaTheme="minorEastAsia" w:hAnsiTheme="majorHAnsi" w:cstheme="majorHAnsi"/>
                <w:b/>
                <w:sz w:val="16"/>
                <w:szCs w:val="16"/>
              </w:rPr>
              <w:t>Total:</w:t>
            </w:r>
            <w:r w:rsidRPr="004C028A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4C028A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</w:rPr>
              <w:t>20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E535" w14:textId="77777777" w:rsidR="003234E9" w:rsidRPr="004C028A" w:rsidRDefault="003234E9" w:rsidP="003234E9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$1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00,00</w:t>
            </w:r>
          </w:p>
          <w:p w14:paraId="69CF890E" w14:textId="43E417F7" w:rsidR="001B4EC5" w:rsidRPr="004C028A" w:rsidRDefault="003234E9" w:rsidP="003234E9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543CE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4C028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D465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2EE61FA1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4D581D68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86D0848" w14:textId="77777777" w:rsidR="001B4EC5" w:rsidRPr="004C028A" w:rsidRDefault="001B4EC5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4C028A" w:rsidRPr="004C028A" w14:paraId="1F284CD5" w14:textId="77777777" w:rsidTr="00D07C30">
        <w:trPr>
          <w:trHeight w:val="10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FCBF" w14:textId="56CE1A9C" w:rsidR="004C028A" w:rsidRPr="004C028A" w:rsidRDefault="004C028A" w:rsidP="004C028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0E85" w14:textId="4A2BC567" w:rsidR="004C028A" w:rsidRPr="004C028A" w:rsidRDefault="004C028A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Telecomunicaciones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C3B4" w14:textId="4E7CDB80" w:rsidR="004C028A" w:rsidRPr="004C028A" w:rsidRDefault="003234E9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Docente No Titular Ocasional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</w:t>
            </w:r>
            <w:r w:rsidR="004C028A"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C3DC" w14:textId="0A888EC6" w:rsidR="004C028A" w:rsidRPr="004C028A" w:rsidRDefault="004C028A" w:rsidP="004C028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MT- 20H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4AF9" w14:textId="77777777" w:rsidR="004C028A" w:rsidRPr="004C028A" w:rsidRDefault="004C028A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TERCER NIVEL: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Ingeniero en Telecomunicaciones, Ingeniero Eléctrico, Ingeniero Electrónico.</w:t>
            </w:r>
          </w:p>
          <w:p w14:paraId="2018F84B" w14:textId="77777777" w:rsidR="004C028A" w:rsidRPr="004C028A" w:rsidRDefault="004C028A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</w:p>
          <w:p w14:paraId="1BAF7EE1" w14:textId="59B2D964" w:rsidR="004C028A" w:rsidRPr="00904AD7" w:rsidRDefault="004C028A" w:rsidP="0090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CUARTO NIVEL: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Maestría o PhD en Telecomunicaciones o Telemática o áreas afines.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3ACE" w14:textId="77777777" w:rsidR="004C028A" w:rsidRPr="004C028A" w:rsidRDefault="004C028A" w:rsidP="004C028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9638" w14:textId="3D4AB4E9" w:rsidR="004C028A" w:rsidRPr="004C028A" w:rsidRDefault="004C028A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>Itinerario 1:</w:t>
            </w:r>
            <w:r w:rsidR="00904AD7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</w:t>
            </w: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Redes Vehiculares y Heterogéneas: </w:t>
            </w:r>
            <w:r w:rsidRPr="00904AD7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6 horas</w:t>
            </w:r>
          </w:p>
          <w:p w14:paraId="473EC5C6" w14:textId="77777777" w:rsidR="004C028A" w:rsidRPr="004C028A" w:rsidRDefault="004C028A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Teoría de Control Moderno: </w:t>
            </w:r>
            <w:r w:rsidRPr="00904AD7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6 horas</w:t>
            </w:r>
          </w:p>
          <w:p w14:paraId="4E361831" w14:textId="77777777" w:rsidR="004C028A" w:rsidRPr="004C028A" w:rsidRDefault="004C028A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Metodología de la Investigación: </w:t>
            </w:r>
            <w:r w:rsidRPr="00904AD7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3 horas</w:t>
            </w:r>
          </w:p>
          <w:p w14:paraId="0C4AF2C9" w14:textId="77777777" w:rsidR="004C028A" w:rsidRPr="004C028A" w:rsidRDefault="004C028A" w:rsidP="004C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Preparación, evaluación, calificación de trabajos, exámenes, pruebas:  </w:t>
            </w:r>
            <w:r w:rsidRPr="00904AD7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5 horas.</w:t>
            </w:r>
          </w:p>
          <w:p w14:paraId="2F13CC1A" w14:textId="3250BA79" w:rsidR="004C028A" w:rsidRPr="00904AD7" w:rsidRDefault="004C028A" w:rsidP="004C028A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04AD7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Total: 20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F2EA" w14:textId="77777777" w:rsidR="003234E9" w:rsidRPr="004C028A" w:rsidRDefault="003234E9" w:rsidP="003234E9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$1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00,00</w:t>
            </w:r>
          </w:p>
          <w:p w14:paraId="2589BE10" w14:textId="6786DD63" w:rsidR="004C028A" w:rsidRPr="004C028A" w:rsidRDefault="003234E9" w:rsidP="003234E9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543CE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4C028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870C" w14:textId="77777777" w:rsidR="004C028A" w:rsidRPr="004C028A" w:rsidRDefault="004C028A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45BBB193" w14:textId="77777777" w:rsidR="004C028A" w:rsidRPr="004C028A" w:rsidRDefault="004C028A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4C98228D" w14:textId="77777777" w:rsidR="004C028A" w:rsidRPr="004C028A" w:rsidRDefault="004C028A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304D43A1" w14:textId="03726660" w:rsidR="004C028A" w:rsidRPr="004C028A" w:rsidRDefault="004C028A" w:rsidP="00964D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3234E9" w:rsidRPr="004C028A" w14:paraId="5971A187" w14:textId="77777777" w:rsidTr="00543CE2">
        <w:trPr>
          <w:trHeight w:val="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B147" w14:textId="710C27FF" w:rsidR="003234E9" w:rsidRPr="004C028A" w:rsidRDefault="003234E9" w:rsidP="003234E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D592" w14:textId="08FE33B9" w:rsidR="003234E9" w:rsidRPr="004C028A" w:rsidRDefault="003234E9" w:rsidP="003234E9">
            <w:pPr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>Carrera de Computación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27A4" w14:textId="710919E9" w:rsidR="003234E9" w:rsidRDefault="003234E9" w:rsidP="003234E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Técnico </w:t>
            </w: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Docente No Titular Ocasional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</w:t>
            </w: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Tiempo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Completo.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A41A" w14:textId="754FEC00" w:rsidR="003234E9" w:rsidRPr="004C028A" w:rsidRDefault="003234E9" w:rsidP="003234E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C- 4</w:t>
            </w: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AD15" w14:textId="77777777" w:rsidR="003234E9" w:rsidRPr="003234E9" w:rsidRDefault="003234E9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3234E9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 xml:space="preserve">TERCER NIVEL: </w:t>
            </w:r>
            <w:r w:rsidRPr="003234E9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Ingeniero </w:t>
            </w:r>
          </w:p>
          <w:p w14:paraId="64A7DAB7" w14:textId="77777777" w:rsidR="003234E9" w:rsidRPr="003234E9" w:rsidRDefault="003234E9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3234E9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de Sistemas / Ingeniero en </w:t>
            </w:r>
          </w:p>
          <w:p w14:paraId="586B7E5E" w14:textId="6E3E3AFF" w:rsidR="003234E9" w:rsidRPr="003234E9" w:rsidRDefault="003234E9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3234E9">
              <w:rPr>
                <w:rFonts w:asciiTheme="majorHAnsi" w:eastAsia="Garamond" w:hAnsiTheme="majorHAnsi" w:cstheme="majorHAnsi"/>
                <w:sz w:val="16"/>
                <w:szCs w:val="16"/>
              </w:rPr>
              <w:t>Ciencias de la Computación</w:t>
            </w: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BEFB" w14:textId="77777777" w:rsidR="003234E9" w:rsidRPr="004C028A" w:rsidRDefault="003234E9" w:rsidP="003234E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24E3" w14:textId="5331776E" w:rsidR="003234E9" w:rsidRPr="003234E9" w:rsidRDefault="003234E9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3234E9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Planificación y </w:t>
            </w: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>evaluación</w:t>
            </w:r>
            <w:r w:rsidRPr="003234E9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 de prácticas: </w:t>
            </w:r>
            <w:r w:rsidRPr="003234E9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4horas</w:t>
            </w:r>
          </w:p>
          <w:p w14:paraId="530F9926" w14:textId="77777777" w:rsidR="003234E9" w:rsidRDefault="003234E9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3234E9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Técnico docente del centro de </w:t>
            </w: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cómputo: </w:t>
            </w:r>
            <w:r w:rsidRPr="003234E9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10 horas</w:t>
            </w:r>
          </w:p>
          <w:p w14:paraId="04291383" w14:textId="21102E85" w:rsidR="003234E9" w:rsidRPr="003234E9" w:rsidRDefault="003234E9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3234E9"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Otras actividades </w:t>
            </w:r>
            <w:r>
              <w:rPr>
                <w:rFonts w:asciiTheme="majorHAnsi" w:eastAsia="Garamond" w:hAnsiTheme="majorHAnsi" w:cstheme="majorHAnsi"/>
                <w:sz w:val="16"/>
                <w:szCs w:val="16"/>
              </w:rPr>
              <w:t xml:space="preserve">docentes: </w:t>
            </w:r>
            <w:r w:rsidRPr="003234E9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26 horas</w:t>
            </w:r>
          </w:p>
          <w:p w14:paraId="3F3A6D10" w14:textId="36DE3446" w:rsidR="003234E9" w:rsidRPr="003234E9" w:rsidRDefault="003234E9" w:rsidP="0032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b/>
                <w:sz w:val="16"/>
                <w:szCs w:val="16"/>
              </w:rPr>
            </w:pPr>
            <w:r w:rsidRPr="003234E9">
              <w:rPr>
                <w:rFonts w:asciiTheme="majorHAnsi" w:eastAsia="Garamond" w:hAnsiTheme="majorHAnsi" w:cstheme="majorHAnsi"/>
                <w:b/>
                <w:sz w:val="16"/>
                <w:szCs w:val="16"/>
              </w:rPr>
              <w:t>Total: 40 horas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9B3E" w14:textId="4AB2E05D" w:rsidR="003234E9" w:rsidRPr="004C028A" w:rsidRDefault="003234E9" w:rsidP="003234E9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RMU: 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$1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4C028A">
              <w:rPr>
                <w:rFonts w:asciiTheme="majorHAnsi" w:hAnsiTheme="majorHAnsi" w:cstheme="majorHAnsi"/>
                <w:sz w:val="16"/>
                <w:szCs w:val="16"/>
              </w:rPr>
              <w:t>00,00</w:t>
            </w:r>
          </w:p>
          <w:p w14:paraId="3F76DC66" w14:textId="0A4AC14F" w:rsidR="003234E9" w:rsidRPr="004C028A" w:rsidRDefault="003234E9" w:rsidP="003234E9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Maestría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RMU: </w:t>
            </w:r>
            <w:r w:rsidRPr="00543CE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</w:t>
            </w:r>
            <w:r w:rsidR="00F742B0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14</w:t>
            </w:r>
            <w:bookmarkStart w:id="1" w:name="_GoBack"/>
            <w:bookmarkEnd w:id="1"/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00,00</w:t>
            </w:r>
            <w:r w:rsidRPr="004C028A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6836" w14:textId="77777777" w:rsidR="003234E9" w:rsidRPr="004C028A" w:rsidRDefault="003234E9" w:rsidP="003234E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14F5E943" w14:textId="77777777" w:rsidR="003234E9" w:rsidRPr="004C028A" w:rsidRDefault="003234E9" w:rsidP="003234E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39027CBE" w14:textId="77777777" w:rsidR="003234E9" w:rsidRPr="004C028A" w:rsidRDefault="003234E9" w:rsidP="003234E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DF209DF" w14:textId="2F7850DA" w:rsidR="003234E9" w:rsidRPr="004C028A" w:rsidRDefault="003234E9" w:rsidP="003234E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C028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</w:tbl>
    <w:p w14:paraId="480E97DD" w14:textId="77777777" w:rsidR="004D0EC6" w:rsidRDefault="00986079" w:rsidP="00F96D12">
      <w:pPr>
        <w:spacing w:after="0" w:line="240" w:lineRule="auto"/>
        <w:ind w:left="125" w:right="270"/>
        <w:rPr>
          <w:i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</w:t>
      </w:r>
      <w:r w:rsidR="00F96D12" w:rsidRPr="00F96D12">
        <w:t xml:space="preserve"> </w:t>
      </w:r>
      <w:r w:rsidR="00F96D12" w:rsidRPr="00F96D12">
        <w:rPr>
          <w:i/>
          <w:color w:val="000000"/>
          <w:sz w:val="16"/>
          <w:szCs w:val="16"/>
        </w:rPr>
        <w:t>Las remuneraciones dependerán del grado académico, considerando adicionalmente, en el caso de personal de apoyo académico la resolución UC-CU-RES-085-2021.</w:t>
      </w:r>
    </w:p>
    <w:p w14:paraId="72E4C915" w14:textId="77777777" w:rsidR="00F96D12" w:rsidRDefault="00F96D12" w:rsidP="00F96D12">
      <w:pPr>
        <w:spacing w:after="0" w:line="240" w:lineRule="auto"/>
        <w:ind w:left="125" w:right="270"/>
        <w:rPr>
          <w:sz w:val="16"/>
          <w:szCs w:val="16"/>
        </w:rPr>
      </w:pPr>
    </w:p>
    <w:p w14:paraId="15B897A5" w14:textId="77777777" w:rsidR="00904AD7" w:rsidRDefault="00904AD7">
      <w:pPr>
        <w:spacing w:after="160" w:line="252" w:lineRule="auto"/>
        <w:jc w:val="both"/>
        <w:rPr>
          <w:sz w:val="16"/>
          <w:szCs w:val="16"/>
        </w:rPr>
      </w:pPr>
    </w:p>
    <w:p w14:paraId="4E0315A0" w14:textId="37FCD4CE" w:rsidR="004D0EC6" w:rsidRDefault="00713A31">
      <w:p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inscripciones se recibirán en formato impreso en la secretaria de la Facultad de </w:t>
      </w:r>
      <w:r w:rsidR="00904AD7">
        <w:rPr>
          <w:sz w:val="16"/>
          <w:szCs w:val="16"/>
        </w:rPr>
        <w:t xml:space="preserve">Ingeniería </w:t>
      </w:r>
      <w:r w:rsidR="00F96D12">
        <w:rPr>
          <w:sz w:val="16"/>
          <w:szCs w:val="16"/>
        </w:rPr>
        <w:t>de la Universidad de Cuenca, en el horario</w:t>
      </w:r>
      <w:r>
        <w:rPr>
          <w:sz w:val="16"/>
          <w:szCs w:val="16"/>
        </w:rPr>
        <w:t xml:space="preserve"> </w:t>
      </w:r>
      <w:r w:rsidR="00904AD7">
        <w:rPr>
          <w:sz w:val="16"/>
          <w:szCs w:val="16"/>
        </w:rPr>
        <w:t>de 08h00 a 13h00 y de 15H00 a 18H0</w:t>
      </w:r>
      <w:r w:rsidR="00F96D12" w:rsidRPr="00F96D12">
        <w:rPr>
          <w:sz w:val="16"/>
          <w:szCs w:val="16"/>
        </w:rPr>
        <w:t>0</w:t>
      </w:r>
      <w:r w:rsidR="002944F8">
        <w:rPr>
          <w:sz w:val="16"/>
          <w:szCs w:val="16"/>
        </w:rPr>
        <w:t>, hasta el 1</w:t>
      </w:r>
      <w:r w:rsidR="009E431D">
        <w:rPr>
          <w:sz w:val="16"/>
          <w:szCs w:val="16"/>
        </w:rPr>
        <w:t>4</w:t>
      </w:r>
      <w:r w:rsidR="002944F8">
        <w:rPr>
          <w:sz w:val="16"/>
          <w:szCs w:val="16"/>
        </w:rPr>
        <w:t xml:space="preserve"> </w:t>
      </w:r>
      <w:r w:rsidR="00F96D12">
        <w:rPr>
          <w:sz w:val="16"/>
          <w:szCs w:val="16"/>
        </w:rPr>
        <w:t>de febrero de 2023</w:t>
      </w:r>
      <w:r w:rsidR="00F96D12">
        <w:rPr>
          <w:rFonts w:asciiTheme="minorHAnsi" w:eastAsia="Arial" w:hAnsiTheme="minorHAnsi" w:cstheme="minorHAnsi"/>
          <w:sz w:val="16"/>
          <w:szCs w:val="16"/>
        </w:rPr>
        <w:t xml:space="preserve"> </w:t>
      </w:r>
      <w:r>
        <w:rPr>
          <w:sz w:val="16"/>
          <w:szCs w:val="16"/>
        </w:rPr>
        <w:t xml:space="preserve">y deberán contener la siguiente documentación, de conformidad a las disposiciones contenidas en el </w:t>
      </w:r>
      <w:r w:rsidRPr="002D293C">
        <w:rPr>
          <w:i/>
          <w:sz w:val="16"/>
          <w:szCs w:val="16"/>
        </w:rPr>
        <w:t>“Procedimiento para Selección de Personal Académico y Personal de Apoyo Académico no Titular Ocasional”</w:t>
      </w:r>
      <w:r w:rsidRPr="00F96D12">
        <w:rPr>
          <w:sz w:val="16"/>
          <w:szCs w:val="16"/>
        </w:rPr>
        <w:t xml:space="preserve"> </w:t>
      </w:r>
      <w:r>
        <w:rPr>
          <w:sz w:val="16"/>
          <w:szCs w:val="16"/>
        </w:rPr>
        <w:t>(UC-CU-RES-021-2022</w:t>
      </w:r>
      <w:r w:rsidR="00F96D12">
        <w:rPr>
          <w:sz w:val="16"/>
          <w:szCs w:val="16"/>
        </w:rPr>
        <w:t xml:space="preserve"> </w:t>
      </w:r>
      <w:r w:rsidR="00F96D12" w:rsidRPr="00F96D12">
        <w:rPr>
          <w:sz w:val="16"/>
          <w:szCs w:val="16"/>
        </w:rPr>
        <w:t>reformado mediante resolución UC-CU-RES-013-2023</w:t>
      </w:r>
      <w:r>
        <w:rPr>
          <w:sz w:val="16"/>
          <w:szCs w:val="16"/>
        </w:rPr>
        <w:t xml:space="preserve">) de la Universidad de Cuenca: </w:t>
      </w:r>
    </w:p>
    <w:p w14:paraId="676183A6" w14:textId="77777777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a) Solicitud firmada por el peticionario o por una persona que presente autorización por escrito con reconocimiento de firma notarial, dirigida al Rectorado de la Universidad, indicando    el área o asignatura     del proceso de selección, enumerando los documentos que acompaña y señalando domicilio y dirección de correo electrónico para las notificaciones;</w:t>
      </w:r>
    </w:p>
    <w:p w14:paraId="2304600E" w14:textId="77777777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b) Constancia del registro de los títulos del Órgano Rector de la Política Pública de Educación Superior;</w:t>
      </w:r>
    </w:p>
    <w:p w14:paraId="79E5D060" w14:textId="77777777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c) Copia de la cédula de identidad o pasaporte; y,</w:t>
      </w:r>
    </w:p>
    <w:p w14:paraId="0077E42C" w14:textId="77777777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d) Certificado de cumplimiento del año de servicio rural para el área de la salud (carreras de Medicina, Enfermería y Odontología)</w:t>
      </w:r>
    </w:p>
    <w:p w14:paraId="127911AD" w14:textId="77777777" w:rsidR="004D0EC6" w:rsidRDefault="004D0EC6">
      <w:pPr>
        <w:spacing w:after="0" w:line="252" w:lineRule="auto"/>
        <w:jc w:val="both"/>
        <w:rPr>
          <w:sz w:val="16"/>
          <w:szCs w:val="16"/>
        </w:rPr>
      </w:pPr>
    </w:p>
    <w:p w14:paraId="2AB1F29C" w14:textId="6283C546" w:rsidR="00F96D12" w:rsidRPr="0031065A" w:rsidRDefault="00713A31" w:rsidP="0031065A">
      <w:pPr>
        <w:tabs>
          <w:tab w:val="left" w:pos="14034"/>
        </w:tabs>
        <w:spacing w:line="254" w:lineRule="auto"/>
        <w:ind w:right="-3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b/>
          <w:sz w:val="16"/>
          <w:szCs w:val="16"/>
        </w:rPr>
        <w:t>Documentos para Calificación de Méritos</w:t>
      </w:r>
      <w:r w:rsidRPr="0031065A">
        <w:rPr>
          <w:rFonts w:asciiTheme="majorHAnsi" w:hAnsiTheme="majorHAnsi" w:cstheme="majorHAnsi"/>
          <w:sz w:val="16"/>
          <w:szCs w:val="16"/>
        </w:rPr>
        <w:t xml:space="preserve">: La puntuación y calificación de méritos se realizará de conformidad a lo dispuesto </w:t>
      </w:r>
      <w:r w:rsidR="00904AD7">
        <w:rPr>
          <w:rFonts w:asciiTheme="majorHAnsi" w:hAnsiTheme="majorHAnsi" w:cstheme="majorHAnsi"/>
          <w:sz w:val="16"/>
          <w:szCs w:val="16"/>
        </w:rPr>
        <w:t>en el</w:t>
      </w:r>
      <w:r w:rsidR="00F96D12" w:rsidRPr="0031065A">
        <w:rPr>
          <w:rFonts w:asciiTheme="majorHAnsi" w:hAnsiTheme="majorHAnsi" w:cstheme="majorHAnsi"/>
          <w:sz w:val="16"/>
          <w:szCs w:val="16"/>
        </w:rPr>
        <w:t xml:space="preserve"> 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“</w:t>
      </w:r>
      <w:r w:rsidR="00F96D12" w:rsidRPr="0031065A">
        <w:rPr>
          <w:rFonts w:asciiTheme="majorHAnsi" w:eastAsia="Arial" w:hAnsiTheme="majorHAnsi" w:cstheme="majorHAnsi"/>
          <w:i/>
          <w:sz w:val="16"/>
          <w:szCs w:val="16"/>
        </w:rPr>
        <w:t>Procedimiento para Selección de Personal Académico y Personal de Apoyo Académico no Titular Ocasional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”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, de la Universidad de Cuenca para lo cual el aspirante deberá presentar </w:t>
      </w:r>
      <w:r w:rsidR="00F96D12"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original o copia certificada de los documentos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. </w:t>
      </w:r>
    </w:p>
    <w:p w14:paraId="07B50977" w14:textId="77777777" w:rsidR="004D0EC6" w:rsidRPr="0031065A" w:rsidRDefault="00713A31" w:rsidP="00F96D12">
      <w:pPr>
        <w:spacing w:after="0" w:line="252" w:lineRule="auto"/>
        <w:jc w:val="both"/>
        <w:rPr>
          <w:rFonts w:asciiTheme="majorHAnsi" w:eastAsia="Cambria" w:hAnsiTheme="majorHAnsi" w:cstheme="majorHAnsi"/>
          <w:i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sz w:val="16"/>
          <w:szCs w:val="16"/>
        </w:rPr>
        <w:t>Link de acceso a la normativa:</w:t>
      </w:r>
      <w:r w:rsidRPr="0031065A">
        <w:rPr>
          <w:rFonts w:asciiTheme="majorHAnsi" w:eastAsia="Cambria" w:hAnsiTheme="majorHAnsi" w:cstheme="majorHAnsi"/>
          <w:sz w:val="16"/>
          <w:szCs w:val="16"/>
        </w:rPr>
        <w:t xml:space="preserve"> </w:t>
      </w:r>
      <w:hyperlink r:id="rId6" w:history="1">
        <w:r w:rsidR="00F96D12" w:rsidRPr="0031065A">
          <w:rPr>
            <w:rStyle w:val="Hipervnculo"/>
            <w:rFonts w:asciiTheme="majorHAnsi" w:eastAsia="Arial" w:hAnsiTheme="majorHAnsi" w:cstheme="majorHAnsi"/>
            <w:sz w:val="16"/>
            <w:szCs w:val="16"/>
          </w:rPr>
          <w:t>https://drive.google.com/drive/folders/1ktyRvOzBzI71WBRFibEywl5JFjF53H0a?usp=share_link</w:t>
        </w:r>
      </w:hyperlink>
    </w:p>
    <w:p w14:paraId="069ECE07" w14:textId="77777777" w:rsidR="00904AD7" w:rsidRDefault="00904AD7" w:rsidP="00F96D12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right="1193"/>
        <w:jc w:val="both"/>
        <w:rPr>
          <w:rFonts w:asciiTheme="majorHAnsi" w:eastAsia="Arial" w:hAnsiTheme="majorHAnsi" w:cstheme="majorHAnsi"/>
          <w:b/>
          <w:color w:val="000000"/>
          <w:sz w:val="16"/>
          <w:szCs w:val="16"/>
        </w:rPr>
      </w:pPr>
    </w:p>
    <w:p w14:paraId="6A749C33" w14:textId="22C3FB47" w:rsidR="00F96D12" w:rsidRPr="00904AD7" w:rsidRDefault="00F96D12" w:rsidP="00964D74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right="11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Nota aclaratoria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: </w:t>
      </w:r>
      <w:r w:rsidR="00904AD7">
        <w:rPr>
          <w:rFonts w:asciiTheme="majorHAnsi" w:eastAsia="Arial" w:hAnsiTheme="majorHAnsi" w:cstheme="majorHAnsi"/>
          <w:color w:val="000000"/>
          <w:sz w:val="16"/>
          <w:szCs w:val="16"/>
        </w:rPr>
        <w:t>En los concursos de “</w:t>
      </w:r>
      <w:r w:rsidR="00904AD7" w:rsidRPr="00904AD7">
        <w:rPr>
          <w:rFonts w:asciiTheme="majorHAnsi" w:eastAsia="Arial" w:hAnsiTheme="majorHAnsi" w:cstheme="majorHAnsi"/>
          <w:i/>
          <w:color w:val="000000"/>
          <w:sz w:val="16"/>
          <w:szCs w:val="16"/>
        </w:rPr>
        <w:t>Técnico Docente No Titular - Medio Tiempo</w:t>
      </w:r>
      <w:r w:rsidR="00904AD7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”, </w:t>
      </w:r>
      <w:r w:rsidR="00904AD7">
        <w:rPr>
          <w:rFonts w:asciiTheme="majorHAnsi" w:eastAsia="Arial" w:hAnsiTheme="majorHAnsi" w:cstheme="majorHAnsi"/>
          <w:color w:val="000000"/>
          <w:sz w:val="16"/>
          <w:szCs w:val="16"/>
        </w:rPr>
        <w:t>ú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>nicamente</w:t>
      </w:r>
      <w:r w:rsidR="0031065A">
        <w:rPr>
          <w:rFonts w:asciiTheme="majorHAnsi" w:eastAsia="Arial" w:hAnsiTheme="majorHAnsi" w:cstheme="majorHAnsi"/>
          <w:color w:val="000000"/>
          <w:sz w:val="16"/>
          <w:szCs w:val="16"/>
        </w:rPr>
        <w:t>,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de resultar seleccionado</w:t>
      </w:r>
      <w:r w:rsidR="002944F8">
        <w:rPr>
          <w:rFonts w:asciiTheme="majorHAnsi" w:eastAsia="Arial" w:hAnsiTheme="majorHAnsi" w:cstheme="majorHAnsi"/>
          <w:color w:val="000000"/>
          <w:sz w:val="16"/>
          <w:szCs w:val="16"/>
        </w:rPr>
        <w:t>s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profesional</w:t>
      </w:r>
      <w:r w:rsidR="002944F8">
        <w:rPr>
          <w:rFonts w:asciiTheme="majorHAnsi" w:eastAsia="Arial" w:hAnsiTheme="majorHAnsi" w:cstheme="majorHAnsi"/>
          <w:color w:val="000000"/>
          <w:sz w:val="16"/>
          <w:szCs w:val="16"/>
        </w:rPr>
        <w:t>es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que no cuente</w:t>
      </w:r>
      <w:r w:rsidR="002944F8">
        <w:rPr>
          <w:rFonts w:asciiTheme="majorHAnsi" w:eastAsia="Arial" w:hAnsiTheme="majorHAnsi" w:cstheme="majorHAnsi"/>
          <w:color w:val="000000"/>
          <w:sz w:val="16"/>
          <w:szCs w:val="16"/>
        </w:rPr>
        <w:t>n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con maestría, el contrato será civil de servicios profesionales.</w:t>
      </w:r>
    </w:p>
    <w:p w14:paraId="169930F7" w14:textId="77777777" w:rsidR="0031065A" w:rsidRPr="002944F8" w:rsidRDefault="0031065A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>El/la triunfador/a del concurso se sujetará a la dedicación, horario e inicio de actividades de acuerdo a las necesidade</w:t>
      </w:r>
      <w:r w:rsidRPr="002944F8">
        <w:rPr>
          <w:rFonts w:asciiTheme="majorHAnsi" w:eastAsia="Arial" w:hAnsiTheme="majorHAnsi" w:cstheme="majorHAnsi"/>
          <w:color w:val="000000"/>
          <w:sz w:val="16"/>
          <w:szCs w:val="16"/>
        </w:rPr>
        <w:t>s académicas planificadas por la Facultad.</w:t>
      </w:r>
    </w:p>
    <w:p w14:paraId="4B162F79" w14:textId="77777777" w:rsidR="002944F8" w:rsidRPr="002944F8" w:rsidRDefault="002944F8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0DF81E71" w14:textId="3A8CEABD" w:rsidR="0031065A" w:rsidRPr="002944F8" w:rsidRDefault="0031065A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Style w:val="Hipervnculo"/>
          <w:rFonts w:asciiTheme="majorHAnsi" w:eastAsia="Arial" w:hAnsiTheme="majorHAnsi" w:cstheme="majorHAnsi"/>
          <w:i/>
          <w:sz w:val="16"/>
          <w:szCs w:val="16"/>
        </w:rPr>
      </w:pPr>
      <w:r w:rsidRPr="002944F8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Las bases del concurso estarán disponibles en la página web de la Universidad de Cuenca: </w:t>
      </w:r>
      <w:hyperlink r:id="rId7" w:history="1">
        <w:r w:rsidRPr="002944F8">
          <w:rPr>
            <w:rStyle w:val="Hipervnculo"/>
            <w:rFonts w:asciiTheme="majorHAnsi" w:eastAsia="Arial" w:hAnsiTheme="majorHAnsi" w:cstheme="majorHAnsi"/>
            <w:i/>
            <w:sz w:val="16"/>
            <w:szCs w:val="16"/>
          </w:rPr>
          <w:t>https://www.ucuenca.edu.ec/nosotros/administracion-central/direccion-de-talento-humano/concursos</w:t>
        </w:r>
      </w:hyperlink>
    </w:p>
    <w:p w14:paraId="02B49D10" w14:textId="77777777" w:rsidR="002D293C" w:rsidRPr="0031065A" w:rsidRDefault="002D293C" w:rsidP="002D293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65FA1147" w14:textId="64A80DE2" w:rsidR="004D0EC6" w:rsidRDefault="00F96D12" w:rsidP="00F96D12">
      <w:pPr>
        <w:spacing w:after="0"/>
        <w:jc w:val="both"/>
        <w:rPr>
          <w:sz w:val="16"/>
          <w:szCs w:val="16"/>
        </w:rPr>
      </w:pPr>
      <w:r w:rsidRPr="00F96D12">
        <w:rPr>
          <w:sz w:val="16"/>
          <w:szCs w:val="16"/>
        </w:rPr>
        <w:t xml:space="preserve">Mayor información se proporcionará en la Secretaría de la Facultad de </w:t>
      </w:r>
      <w:r w:rsidR="00904AD7">
        <w:rPr>
          <w:sz w:val="16"/>
          <w:szCs w:val="16"/>
        </w:rPr>
        <w:t xml:space="preserve">Ingeniería, ubicada en la </w:t>
      </w:r>
      <w:r w:rsidR="00964D74" w:rsidRPr="00964D74">
        <w:rPr>
          <w:sz w:val="16"/>
          <w:szCs w:val="16"/>
        </w:rPr>
        <w:t xml:space="preserve">Av. </w:t>
      </w:r>
      <w:r w:rsidR="009E431D" w:rsidRPr="00964D74">
        <w:rPr>
          <w:sz w:val="16"/>
          <w:szCs w:val="16"/>
        </w:rPr>
        <w:t>Víctor</w:t>
      </w:r>
      <w:r w:rsidR="00964D74" w:rsidRPr="00964D74">
        <w:rPr>
          <w:sz w:val="16"/>
          <w:szCs w:val="16"/>
        </w:rPr>
        <w:t xml:space="preserve"> Albornoz y Calle de los Cerezos</w:t>
      </w:r>
      <w:r w:rsidR="00964D74">
        <w:rPr>
          <w:sz w:val="16"/>
          <w:szCs w:val="16"/>
        </w:rPr>
        <w:t>.</w:t>
      </w:r>
    </w:p>
    <w:p w14:paraId="4575BFEA" w14:textId="77777777" w:rsidR="00F96D12" w:rsidRDefault="00F96D12" w:rsidP="00F96D12">
      <w:pPr>
        <w:spacing w:after="0"/>
        <w:jc w:val="both"/>
        <w:rPr>
          <w:sz w:val="16"/>
          <w:szCs w:val="16"/>
        </w:rPr>
      </w:pPr>
    </w:p>
    <w:p w14:paraId="51504CCC" w14:textId="747FCBF5" w:rsidR="004D0EC6" w:rsidRDefault="00713A31">
      <w:pPr>
        <w:spacing w:after="0"/>
        <w:ind w:left="720" w:hanging="720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</w:t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D477E4">
        <w:rPr>
          <w:sz w:val="16"/>
          <w:szCs w:val="16"/>
        </w:rPr>
        <w:t xml:space="preserve">                      Cuenca, 0</w:t>
      </w:r>
      <w:r w:rsidR="004347D7">
        <w:rPr>
          <w:sz w:val="16"/>
          <w:szCs w:val="16"/>
        </w:rPr>
        <w:t>7</w:t>
      </w:r>
      <w:r w:rsidR="00D477E4">
        <w:rPr>
          <w:sz w:val="16"/>
          <w:szCs w:val="16"/>
        </w:rPr>
        <w:t xml:space="preserve"> </w:t>
      </w:r>
      <w:r>
        <w:rPr>
          <w:sz w:val="16"/>
          <w:szCs w:val="16"/>
        </w:rPr>
        <w:t>de febrero de 202</w:t>
      </w:r>
      <w:r w:rsidR="00AC363B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  <w:p w14:paraId="109F1151" w14:textId="77777777" w:rsidR="004D0EC6" w:rsidRDefault="004D0EC6">
      <w:pPr>
        <w:spacing w:after="0"/>
        <w:jc w:val="center"/>
        <w:rPr>
          <w:sz w:val="16"/>
          <w:szCs w:val="16"/>
        </w:rPr>
      </w:pPr>
    </w:p>
    <w:p w14:paraId="416816C9" w14:textId="77777777" w:rsidR="004D0EC6" w:rsidRDefault="004D0EC6">
      <w:pPr>
        <w:spacing w:after="0"/>
        <w:jc w:val="center"/>
        <w:rPr>
          <w:sz w:val="16"/>
          <w:szCs w:val="16"/>
        </w:rPr>
      </w:pPr>
    </w:p>
    <w:p w14:paraId="513EE600" w14:textId="77777777" w:rsidR="00D477E4" w:rsidRDefault="00D477E4">
      <w:pPr>
        <w:spacing w:after="0"/>
        <w:jc w:val="center"/>
        <w:rPr>
          <w:sz w:val="16"/>
          <w:szCs w:val="16"/>
        </w:rPr>
      </w:pPr>
    </w:p>
    <w:p w14:paraId="750A64B0" w14:textId="77777777" w:rsidR="004D0EC6" w:rsidRDefault="00713A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Econ. Verónica Abril Calle, </w:t>
      </w:r>
    </w:p>
    <w:p w14:paraId="2AC5BA36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DIRECTORA DE TALENTO HUMANO.</w:t>
      </w:r>
    </w:p>
    <w:sectPr w:rsidR="004D0EC6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6"/>
    <w:rsid w:val="001B4EC5"/>
    <w:rsid w:val="002944F8"/>
    <w:rsid w:val="002D293C"/>
    <w:rsid w:val="0031065A"/>
    <w:rsid w:val="003234E9"/>
    <w:rsid w:val="004347D7"/>
    <w:rsid w:val="00444B8F"/>
    <w:rsid w:val="004B2351"/>
    <w:rsid w:val="004C028A"/>
    <w:rsid w:val="004D0EC6"/>
    <w:rsid w:val="00543CE2"/>
    <w:rsid w:val="00713A31"/>
    <w:rsid w:val="008F69AF"/>
    <w:rsid w:val="00904AD7"/>
    <w:rsid w:val="009167D0"/>
    <w:rsid w:val="00964D74"/>
    <w:rsid w:val="00986079"/>
    <w:rsid w:val="009E431D"/>
    <w:rsid w:val="00A11918"/>
    <w:rsid w:val="00AC363B"/>
    <w:rsid w:val="00C915DD"/>
    <w:rsid w:val="00D07C30"/>
    <w:rsid w:val="00D477E4"/>
    <w:rsid w:val="00DA7C35"/>
    <w:rsid w:val="00F742B0"/>
    <w:rsid w:val="00F96D12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50D"/>
  <w15:docId w15:val="{654B71F2-F082-4BFC-B520-6A4C160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uenca.edu.ec/nosotros/administracion-central/direccion-de-talento-humano/concurs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ktyRvOzBzI71WBRFibEywl5JFjF53H0a?usp=share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uH1OLJNe09UpfcdzNSBfsnsg==">AMUW2mUJqxAon4ZqEzMQcQSQER9Fklk64kEFnYtXqBnJ8vJvRdjEygrYMbdfZ7iX+Tr8KYSFdcxFJ+bU2VYV/XDzcJ/0lQ+UOKnNkeorlKgOuP/I4N0PUDi4f+faK2hyF3UTfhU0F+qX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4</cp:revision>
  <dcterms:created xsi:type="dcterms:W3CDTF">2023-02-03T21:54:00Z</dcterms:created>
  <dcterms:modified xsi:type="dcterms:W3CDTF">2023-02-07T12:42:00Z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